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5876" w14:textId="77777777" w:rsidR="00D619C0" w:rsidRDefault="00D619C0" w:rsidP="00C037CB">
      <w:pPr>
        <w:spacing w:before="120" w:after="120" w:line="266" w:lineRule="auto"/>
        <w:ind w:left="140" w:right="280" w:firstLine="720"/>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CÁCH</w:t>
      </w:r>
      <w:r>
        <w:rPr>
          <w:rFonts w:ascii="Times New Roman" w:eastAsia="Times New Roman" w:hAnsi="Times New Roman" w:cs="Times New Roman"/>
          <w:b/>
          <w:sz w:val="28"/>
          <w:szCs w:val="28"/>
          <w:lang w:val="vi-VN"/>
        </w:rPr>
        <w:t xml:space="preserve"> THỨC ĐĂNG KÝ NHU CẦU BỒI DƯỠNG THƯỜNG XUYÊN NĂM HỌC 2025-2026</w:t>
      </w:r>
    </w:p>
    <w:p w14:paraId="6DB89D1A" w14:textId="77777777" w:rsidR="00D619C0" w:rsidRDefault="001E718E" w:rsidP="000360AD">
      <w:pPr>
        <w:spacing w:before="120" w:after="120" w:line="266" w:lineRule="auto"/>
        <w:ind w:left="140" w:right="280" w:firstLine="720"/>
        <w:jc w:val="both"/>
        <w:rPr>
          <w:rFonts w:ascii="Times New Roman" w:eastAsia="Times New Roman" w:hAnsi="Times New Roman" w:cs="Times New Roman"/>
          <w:b/>
          <w:sz w:val="28"/>
          <w:szCs w:val="28"/>
          <w:lang w:val="vi-VN"/>
        </w:rPr>
      </w:pPr>
      <w:r w:rsidRPr="00C037CB">
        <w:rPr>
          <w:rFonts w:ascii="Times New Roman" w:eastAsia="Times New Roman" w:hAnsi="Times New Roman" w:cs="Times New Roman"/>
          <w:b/>
          <w:sz w:val="28"/>
          <w:szCs w:val="28"/>
          <w:highlight w:val="yellow"/>
        </w:rPr>
        <w:t>I</w:t>
      </w:r>
      <w:r w:rsidRPr="00C037CB">
        <w:rPr>
          <w:rFonts w:ascii="Times New Roman" w:eastAsia="Times New Roman" w:hAnsi="Times New Roman" w:cs="Times New Roman"/>
          <w:b/>
          <w:sz w:val="28"/>
          <w:szCs w:val="28"/>
          <w:highlight w:val="yellow"/>
          <w:lang w:val="vi-VN"/>
        </w:rPr>
        <w:t>. ĐĂNG NHẬP</w:t>
      </w:r>
    </w:p>
    <w:p w14:paraId="5E6FE08F" w14:textId="77777777" w:rsidR="00842FF9" w:rsidRPr="005A4097" w:rsidRDefault="00D619C0" w:rsidP="00D619C0">
      <w:pPr>
        <w:spacing w:before="120" w:after="120" w:line="0" w:lineRule="atLeast"/>
        <w:ind w:right="280" w:firstLine="720"/>
        <w:jc w:val="both"/>
        <w:rPr>
          <w:rFonts w:ascii="Times New Roman" w:eastAsia="Times New Roman" w:hAnsi="Times New Roman" w:cs="Times New Roman"/>
          <w:sz w:val="28"/>
          <w:szCs w:val="28"/>
          <w:lang w:val="vi-VN"/>
        </w:rPr>
      </w:pPr>
      <w:r w:rsidRPr="005A4097">
        <w:rPr>
          <w:rFonts w:ascii="Times New Roman" w:eastAsia="Times New Roman" w:hAnsi="Times New Roman" w:cs="Times New Roman"/>
          <w:sz w:val="28"/>
          <w:szCs w:val="28"/>
          <w:lang w:val="vi-VN"/>
        </w:rPr>
        <w:t xml:space="preserve">- </w:t>
      </w:r>
      <w:r w:rsidR="00842FF9" w:rsidRPr="005A4097">
        <w:rPr>
          <w:rFonts w:ascii="Times New Roman" w:eastAsia="Times New Roman" w:hAnsi="Times New Roman" w:cs="Times New Roman"/>
          <w:sz w:val="28"/>
          <w:szCs w:val="28"/>
          <w:lang w:val="vi-VN"/>
        </w:rPr>
        <w:t>Đ</w:t>
      </w:r>
      <w:r w:rsidRPr="005A4097">
        <w:rPr>
          <w:rFonts w:ascii="Times New Roman" w:eastAsia="Times New Roman" w:hAnsi="Times New Roman" w:cs="Times New Roman"/>
          <w:sz w:val="28"/>
          <w:szCs w:val="28"/>
          <w:lang w:val="vi-VN"/>
        </w:rPr>
        <w:t xml:space="preserve">ăng nhập hệ thống TEMIS tại địa chỉ: </w:t>
      </w:r>
      <w:hyperlink r:id="rId4" w:history="1">
        <w:r w:rsidRPr="005A4097">
          <w:rPr>
            <w:rStyle w:val="Hyperlink"/>
            <w:rFonts w:ascii="Times New Roman" w:eastAsia="Times New Roman" w:hAnsi="Times New Roman" w:cs="Times New Roman"/>
            <w:sz w:val="28"/>
            <w:szCs w:val="28"/>
            <w:lang w:val="vi-VN"/>
          </w:rPr>
          <w:t>https://temis.csdl.edu.vn</w:t>
        </w:r>
      </w:hyperlink>
      <w:r w:rsidRPr="005A4097">
        <w:rPr>
          <w:rFonts w:ascii="Times New Roman" w:eastAsia="Times New Roman" w:hAnsi="Times New Roman" w:cs="Times New Roman"/>
          <w:sz w:val="28"/>
          <w:szCs w:val="28"/>
          <w:lang w:val="vi-VN"/>
        </w:rPr>
        <w:t>;</w:t>
      </w:r>
    </w:p>
    <w:p w14:paraId="0506C05E" w14:textId="77777777" w:rsidR="00842FF9" w:rsidRPr="005A4097" w:rsidRDefault="00842FF9" w:rsidP="00D619C0">
      <w:pPr>
        <w:spacing w:before="120" w:after="120" w:line="0" w:lineRule="atLeast"/>
        <w:ind w:right="280" w:firstLine="720"/>
        <w:jc w:val="both"/>
        <w:rPr>
          <w:rFonts w:ascii="Times New Roman" w:eastAsia="Times New Roman" w:hAnsi="Times New Roman" w:cs="Times New Roman"/>
          <w:sz w:val="28"/>
          <w:szCs w:val="28"/>
          <w:lang w:val="vi-VN"/>
        </w:rPr>
      </w:pPr>
      <w:r w:rsidRPr="005A4097">
        <w:rPr>
          <w:rFonts w:ascii="Times New Roman" w:eastAsia="Times New Roman" w:hAnsi="Times New Roman" w:cs="Times New Roman"/>
          <w:sz w:val="28"/>
          <w:szCs w:val="28"/>
          <w:lang w:val="vi-VN"/>
        </w:rPr>
        <w:t>- C</w:t>
      </w:r>
      <w:r w:rsidR="00D619C0" w:rsidRPr="005A4097">
        <w:rPr>
          <w:rFonts w:ascii="Times New Roman" w:eastAsia="Times New Roman" w:hAnsi="Times New Roman" w:cs="Times New Roman"/>
          <w:sz w:val="28"/>
          <w:szCs w:val="28"/>
          <w:lang w:val="vi-VN"/>
        </w:rPr>
        <w:t xml:space="preserve">họn khảo sát; </w:t>
      </w:r>
    </w:p>
    <w:p w14:paraId="6F0E97A2" w14:textId="77777777" w:rsidR="00842FF9" w:rsidRPr="005A4097" w:rsidRDefault="00842FF9" w:rsidP="00D619C0">
      <w:pPr>
        <w:spacing w:before="120" w:after="120" w:line="0" w:lineRule="atLeast"/>
        <w:ind w:right="280" w:firstLine="720"/>
        <w:jc w:val="both"/>
        <w:rPr>
          <w:rFonts w:ascii="Times New Roman" w:eastAsia="Times New Roman" w:hAnsi="Times New Roman" w:cs="Times New Roman"/>
          <w:sz w:val="28"/>
          <w:szCs w:val="28"/>
          <w:lang w:val="vi-VN"/>
        </w:rPr>
      </w:pPr>
      <w:r w:rsidRPr="005A4097">
        <w:rPr>
          <w:rFonts w:ascii="Times New Roman" w:eastAsia="Times New Roman" w:hAnsi="Times New Roman" w:cs="Times New Roman"/>
          <w:sz w:val="28"/>
          <w:szCs w:val="28"/>
          <w:lang w:val="vi-VN"/>
        </w:rPr>
        <w:t>- C</w:t>
      </w:r>
      <w:r w:rsidR="00D619C0" w:rsidRPr="005A4097">
        <w:rPr>
          <w:rFonts w:ascii="Times New Roman" w:eastAsia="Times New Roman" w:hAnsi="Times New Roman" w:cs="Times New Roman"/>
          <w:sz w:val="28"/>
          <w:szCs w:val="28"/>
          <w:lang w:val="vi-VN"/>
        </w:rPr>
        <w:t xml:space="preserve">họn nhu cầu BDTX; </w:t>
      </w:r>
    </w:p>
    <w:p w14:paraId="1DDC189E" w14:textId="77777777" w:rsidR="00842FF9" w:rsidRPr="005A4097" w:rsidRDefault="00842FF9" w:rsidP="00D619C0">
      <w:pPr>
        <w:spacing w:before="120" w:after="120" w:line="0" w:lineRule="atLeast"/>
        <w:ind w:right="280" w:firstLine="720"/>
        <w:jc w:val="both"/>
        <w:rPr>
          <w:rFonts w:ascii="Times New Roman" w:eastAsia="Times New Roman" w:hAnsi="Times New Roman" w:cs="Times New Roman"/>
          <w:b/>
          <w:sz w:val="28"/>
          <w:szCs w:val="28"/>
          <w:lang w:val="vi-VN"/>
        </w:rPr>
      </w:pPr>
      <w:r w:rsidRPr="005A4097">
        <w:rPr>
          <w:rFonts w:ascii="Times New Roman" w:eastAsia="Times New Roman" w:hAnsi="Times New Roman" w:cs="Times New Roman"/>
          <w:sz w:val="28"/>
          <w:szCs w:val="28"/>
          <w:lang w:val="vi-VN"/>
        </w:rPr>
        <w:t>- T</w:t>
      </w:r>
      <w:r w:rsidR="00D619C0" w:rsidRPr="005A4097">
        <w:rPr>
          <w:rFonts w:ascii="Times New Roman" w:eastAsia="Times New Roman" w:hAnsi="Times New Roman" w:cs="Times New Roman"/>
          <w:sz w:val="28"/>
          <w:szCs w:val="28"/>
          <w:lang w:val="vi-VN"/>
        </w:rPr>
        <w:t>ích chọn các mô đun sao cho đủ 80 tiết</w:t>
      </w:r>
      <w:r w:rsidRPr="005A4097">
        <w:rPr>
          <w:rFonts w:ascii="Times New Roman" w:eastAsia="Times New Roman" w:hAnsi="Times New Roman" w:cs="Times New Roman"/>
          <w:sz w:val="28"/>
          <w:szCs w:val="28"/>
          <w:lang w:val="vi-VN"/>
        </w:rPr>
        <w:t xml:space="preserve"> </w:t>
      </w:r>
      <w:r w:rsidRPr="005A4097">
        <w:rPr>
          <w:rFonts w:ascii="Times New Roman" w:eastAsia="Times New Roman" w:hAnsi="Times New Roman" w:cs="Times New Roman"/>
          <w:b/>
          <w:sz w:val="28"/>
          <w:szCs w:val="28"/>
          <w:lang w:val="vi-VN"/>
        </w:rPr>
        <w:t xml:space="preserve">(cách chọn theo mục </w:t>
      </w:r>
      <w:r w:rsidR="005A4097" w:rsidRPr="005A4097">
        <w:rPr>
          <w:rFonts w:ascii="Times New Roman" w:eastAsia="Times New Roman" w:hAnsi="Times New Roman" w:cs="Times New Roman"/>
          <w:b/>
          <w:sz w:val="28"/>
          <w:szCs w:val="28"/>
          <w:lang w:val="vi-VN"/>
        </w:rPr>
        <w:t>II</w:t>
      </w:r>
      <w:r w:rsidRPr="005A4097">
        <w:rPr>
          <w:rFonts w:ascii="Times New Roman" w:eastAsia="Times New Roman" w:hAnsi="Times New Roman" w:cs="Times New Roman"/>
          <w:b/>
          <w:sz w:val="28"/>
          <w:szCs w:val="28"/>
          <w:lang w:val="vi-VN"/>
        </w:rPr>
        <w:t xml:space="preserve"> dưới đây).</w:t>
      </w:r>
    </w:p>
    <w:p w14:paraId="1FA91521" w14:textId="77777777" w:rsidR="00D619C0" w:rsidRPr="005A4097" w:rsidRDefault="00842FF9" w:rsidP="00D619C0">
      <w:pPr>
        <w:spacing w:before="120" w:after="120" w:line="0" w:lineRule="atLeast"/>
        <w:ind w:right="280" w:firstLine="720"/>
        <w:jc w:val="both"/>
        <w:rPr>
          <w:rFonts w:ascii="Times New Roman" w:eastAsia="Times New Roman" w:hAnsi="Times New Roman" w:cs="Times New Roman"/>
          <w:sz w:val="28"/>
          <w:szCs w:val="28"/>
          <w:lang w:val="vi-VN"/>
        </w:rPr>
      </w:pPr>
      <w:r w:rsidRPr="005A4097">
        <w:rPr>
          <w:rFonts w:ascii="Times New Roman" w:eastAsia="Times New Roman" w:hAnsi="Times New Roman" w:cs="Times New Roman"/>
          <w:sz w:val="28"/>
          <w:szCs w:val="28"/>
          <w:lang w:val="vi-VN"/>
        </w:rPr>
        <w:t>- C</w:t>
      </w:r>
      <w:r w:rsidR="00D619C0" w:rsidRPr="005A4097">
        <w:rPr>
          <w:rFonts w:ascii="Times New Roman" w:eastAsia="Times New Roman" w:hAnsi="Times New Roman" w:cs="Times New Roman"/>
          <w:sz w:val="28"/>
          <w:szCs w:val="28"/>
          <w:lang w:val="vi-VN"/>
        </w:rPr>
        <w:t xml:space="preserve">họn cập nhật nhu cầu </w:t>
      </w:r>
      <w:r w:rsidRPr="005A4097">
        <w:rPr>
          <w:rFonts w:ascii="Times New Roman" w:eastAsia="Times New Roman" w:hAnsi="Times New Roman" w:cs="Times New Roman"/>
          <w:sz w:val="28"/>
          <w:szCs w:val="28"/>
          <w:lang w:val="vi-VN"/>
        </w:rPr>
        <w:t>BDTX.</w:t>
      </w:r>
    </w:p>
    <w:p w14:paraId="349C6184" w14:textId="77777777" w:rsidR="00384372" w:rsidRPr="00C037CB" w:rsidRDefault="002A4E9A" w:rsidP="000360AD">
      <w:pPr>
        <w:spacing w:before="120" w:after="120" w:line="266" w:lineRule="auto"/>
        <w:ind w:left="140" w:right="280" w:firstLine="720"/>
        <w:jc w:val="both"/>
        <w:rPr>
          <w:rFonts w:ascii="Times New Roman" w:eastAsia="Times New Roman" w:hAnsi="Times New Roman" w:cs="Times New Roman"/>
          <w:b/>
          <w:sz w:val="28"/>
          <w:szCs w:val="28"/>
          <w:highlight w:val="yellow"/>
          <w:lang w:val="vi-VN"/>
        </w:rPr>
      </w:pPr>
      <w:r w:rsidRPr="00C037CB">
        <w:rPr>
          <w:rFonts w:ascii="Times New Roman" w:eastAsia="Times New Roman" w:hAnsi="Times New Roman" w:cs="Times New Roman"/>
          <w:b/>
          <w:sz w:val="28"/>
          <w:szCs w:val="28"/>
          <w:highlight w:val="yellow"/>
        </w:rPr>
        <w:t>II</w:t>
      </w:r>
      <w:r w:rsidR="000360AD" w:rsidRPr="00C037CB">
        <w:rPr>
          <w:rFonts w:ascii="Times New Roman" w:eastAsia="Times New Roman" w:hAnsi="Times New Roman" w:cs="Times New Roman"/>
          <w:b/>
          <w:sz w:val="28"/>
          <w:szCs w:val="28"/>
          <w:highlight w:val="yellow"/>
          <w:lang w:val="vi-VN"/>
        </w:rPr>
        <w:t xml:space="preserve">. </w:t>
      </w:r>
      <w:r w:rsidRPr="00C037CB">
        <w:rPr>
          <w:rFonts w:ascii="Times New Roman" w:eastAsia="Times New Roman" w:hAnsi="Times New Roman" w:cs="Times New Roman"/>
          <w:b/>
          <w:sz w:val="28"/>
          <w:szCs w:val="28"/>
          <w:highlight w:val="yellow"/>
          <w:lang w:val="vi-VN"/>
        </w:rPr>
        <w:t>CHỌN CÁC MÔ ĐUN BDTX THEO CHƯƠNG TRÌNH 2, CHƯƠNG TRÌNH 3</w:t>
      </w:r>
    </w:p>
    <w:p w14:paraId="6E55C637" w14:textId="77777777" w:rsidR="00485B6B" w:rsidRDefault="005A4097" w:rsidP="00384372">
      <w:pPr>
        <w:spacing w:before="120" w:after="120" w:line="266" w:lineRule="auto"/>
        <w:ind w:left="140" w:right="280" w:firstLine="720"/>
        <w:jc w:val="both"/>
        <w:rPr>
          <w:rFonts w:ascii="Times New Roman" w:eastAsia="Times New Roman" w:hAnsi="Times New Roman" w:cs="Times New Roman"/>
          <w:b/>
          <w:sz w:val="28"/>
          <w:szCs w:val="28"/>
          <w:lang w:val="vi-VN"/>
        </w:rPr>
      </w:pPr>
      <w:r w:rsidRPr="00C037CB">
        <w:rPr>
          <w:rFonts w:ascii="Times New Roman" w:eastAsia="Times New Roman" w:hAnsi="Times New Roman" w:cs="Times New Roman"/>
          <w:b/>
          <w:sz w:val="28"/>
          <w:szCs w:val="28"/>
          <w:highlight w:val="yellow"/>
        </w:rPr>
        <w:t>1</w:t>
      </w:r>
      <w:r w:rsidRPr="00C037CB">
        <w:rPr>
          <w:rFonts w:ascii="Times New Roman" w:eastAsia="Times New Roman" w:hAnsi="Times New Roman" w:cs="Times New Roman"/>
          <w:b/>
          <w:sz w:val="28"/>
          <w:szCs w:val="28"/>
          <w:highlight w:val="yellow"/>
          <w:lang w:val="vi-VN"/>
        </w:rPr>
        <w:t>.</w:t>
      </w:r>
      <w:r w:rsidR="00384372" w:rsidRPr="00C037CB">
        <w:rPr>
          <w:rFonts w:ascii="Times New Roman" w:eastAsia="Times New Roman" w:hAnsi="Times New Roman" w:cs="Times New Roman"/>
          <w:b/>
          <w:sz w:val="28"/>
          <w:szCs w:val="28"/>
          <w:highlight w:val="yellow"/>
          <w:lang w:val="vi-VN"/>
        </w:rPr>
        <w:t xml:space="preserve"> Chọn 40 tiết cho Chương trình 2:</w:t>
      </w:r>
      <w:r w:rsidR="00384372">
        <w:rPr>
          <w:rFonts w:ascii="Times New Roman" w:eastAsia="Times New Roman" w:hAnsi="Times New Roman" w:cs="Times New Roman"/>
          <w:b/>
          <w:sz w:val="28"/>
          <w:szCs w:val="28"/>
          <w:lang w:val="vi-VN"/>
        </w:rPr>
        <w:t xml:space="preserve"> </w:t>
      </w:r>
    </w:p>
    <w:p w14:paraId="6BA20DD6" w14:textId="77777777" w:rsidR="00384372" w:rsidRPr="00485B6B" w:rsidRDefault="00384372" w:rsidP="00485B6B">
      <w:pPr>
        <w:spacing w:before="120" w:after="120" w:line="266" w:lineRule="auto"/>
        <w:ind w:left="140" w:right="280" w:firstLine="720"/>
        <w:jc w:val="both"/>
        <w:rPr>
          <w:rFonts w:ascii="Times New Roman" w:eastAsia="Times New Roman" w:hAnsi="Times New Roman" w:cs="Times New Roman"/>
          <w:b/>
          <w:sz w:val="28"/>
          <w:szCs w:val="28"/>
          <w:lang w:val="vi-VN"/>
        </w:rPr>
      </w:pPr>
      <w:r w:rsidRPr="00485B6B">
        <w:rPr>
          <w:rFonts w:ascii="Times New Roman" w:eastAsia="Times New Roman" w:hAnsi="Times New Roman" w:cs="Times New Roman"/>
          <w:sz w:val="28"/>
          <w:szCs w:val="28"/>
        </w:rPr>
        <w:t>Chương trình 2</w:t>
      </w:r>
      <w:r w:rsidRPr="00485B6B">
        <w:rPr>
          <w:rFonts w:ascii="Times New Roman" w:eastAsia="Times New Roman" w:hAnsi="Times New Roman" w:cs="Times New Roman"/>
          <w:sz w:val="28"/>
          <w:szCs w:val="28"/>
          <w:lang w:val="vi-VN"/>
        </w:rPr>
        <w:t xml:space="preserve"> </w:t>
      </w:r>
      <w:r w:rsidR="00485B6B" w:rsidRPr="00485B6B">
        <w:rPr>
          <w:rFonts w:ascii="Times New Roman" w:eastAsia="Times New Roman" w:hAnsi="Times New Roman" w:cs="Times New Roman"/>
          <w:sz w:val="28"/>
          <w:szCs w:val="28"/>
          <w:lang w:val="vi-VN"/>
        </w:rPr>
        <w:t xml:space="preserve">là Chương trình </w:t>
      </w:r>
      <w:r w:rsidRPr="00485B6B">
        <w:rPr>
          <w:rFonts w:ascii="Times New Roman" w:eastAsia="Times New Roman" w:hAnsi="Times New Roman" w:cs="Times New Roman"/>
          <w:sz w:val="28"/>
          <w:szCs w:val="28"/>
        </w:rPr>
        <w:t xml:space="preserve">bồi dưỡng cập nhật kiến thức, kỹ năng chuyên ngành thực hiện nhiệm vụ phát triển giáo dục phổ thông theo từng thời kỳ của mỗi địa </w:t>
      </w:r>
      <w:r w:rsidR="00485B6B" w:rsidRPr="00485B6B">
        <w:rPr>
          <w:rFonts w:ascii="Times New Roman" w:eastAsia="Times New Roman" w:hAnsi="Times New Roman" w:cs="Times New Roman"/>
          <w:sz w:val="28"/>
          <w:szCs w:val="28"/>
        </w:rPr>
        <w:t>phương</w:t>
      </w:r>
      <w:r w:rsidR="00485B6B" w:rsidRPr="00485B6B">
        <w:rPr>
          <w:rFonts w:ascii="Times New Roman" w:eastAsia="Times New Roman" w:hAnsi="Times New Roman" w:cs="Times New Roman"/>
          <w:sz w:val="28"/>
          <w:szCs w:val="28"/>
          <w:lang w:val="vi-VN"/>
        </w:rPr>
        <w:t>. Nội dung này do</w:t>
      </w:r>
      <w:r w:rsidR="00485B6B">
        <w:rPr>
          <w:rFonts w:ascii="Times New Roman" w:eastAsia="Times New Roman" w:hAnsi="Times New Roman" w:cs="Times New Roman"/>
          <w:b/>
          <w:sz w:val="28"/>
          <w:szCs w:val="28"/>
          <w:lang w:val="vi-VN"/>
        </w:rPr>
        <w:t xml:space="preserve"> </w:t>
      </w:r>
      <w:r w:rsidRPr="00B85915">
        <w:rPr>
          <w:rFonts w:ascii="Times New Roman" w:eastAsia="Times New Roman" w:hAnsi="Times New Roman" w:cs="Times New Roman"/>
          <w:sz w:val="28"/>
          <w:szCs w:val="28"/>
        </w:rPr>
        <w:t>Sở Giáo dục và Đào tạo quy định cụ thể theo từng năm học</w:t>
      </w:r>
      <w:r w:rsidRPr="00B85915">
        <w:rPr>
          <w:rFonts w:ascii="Times New Roman" w:eastAsia="Times New Roman" w:hAnsi="Times New Roman" w:cs="Times New Roman"/>
          <w:sz w:val="28"/>
          <w:szCs w:val="28"/>
          <w:lang w:val="vi-VN"/>
        </w:rPr>
        <w:t xml:space="preserve">, </w:t>
      </w:r>
      <w:r w:rsidRPr="00485B6B">
        <w:rPr>
          <w:rFonts w:ascii="Times New Roman" w:eastAsia="Times New Roman" w:hAnsi="Times New Roman" w:cs="Times New Roman"/>
          <w:b/>
          <w:sz w:val="28"/>
          <w:szCs w:val="28"/>
          <w:lang w:val="vi-VN"/>
        </w:rPr>
        <w:t>cụ thể trong năm học 2025-2026, cán bộ quản lý, giáo viên tham gia bồi dưỡng mô đun sau để đảm bảo đủ 40 tiết:</w:t>
      </w:r>
    </w:p>
    <w:p w14:paraId="42F9AD46" w14:textId="77777777" w:rsidR="00384372" w:rsidRPr="00B85915" w:rsidRDefault="005A4097" w:rsidP="00384372">
      <w:pPr>
        <w:spacing w:before="120" w:after="120" w:line="270" w:lineRule="auto"/>
        <w:ind w:left="140" w:right="280" w:firstLine="720"/>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1</w:t>
      </w:r>
      <w:r w:rsidR="00384372" w:rsidRPr="00B85915">
        <w:rPr>
          <w:rFonts w:ascii="Times New Roman" w:eastAsia="Times New Roman" w:hAnsi="Times New Roman" w:cs="Times New Roman"/>
          <w:i/>
          <w:sz w:val="28"/>
          <w:szCs w:val="28"/>
          <w:lang w:val="vi-VN"/>
        </w:rPr>
        <w:t xml:space="preserve">.1. </w:t>
      </w:r>
      <w:r w:rsidR="00384372">
        <w:rPr>
          <w:rFonts w:ascii="Times New Roman" w:eastAsia="Times New Roman" w:hAnsi="Times New Roman" w:cs="Times New Roman"/>
          <w:i/>
          <w:sz w:val="28"/>
          <w:szCs w:val="28"/>
          <w:lang w:val="vi-VN"/>
        </w:rPr>
        <w:t xml:space="preserve">Bậc </w:t>
      </w:r>
      <w:r w:rsidR="00384372" w:rsidRPr="00B85915">
        <w:rPr>
          <w:rFonts w:ascii="Times New Roman" w:eastAsia="Times New Roman" w:hAnsi="Times New Roman" w:cs="Times New Roman"/>
          <w:i/>
          <w:sz w:val="28"/>
          <w:szCs w:val="28"/>
          <w:lang w:val="vi-VN"/>
        </w:rPr>
        <w:t>mầm non</w:t>
      </w:r>
    </w:p>
    <w:p w14:paraId="7F792ADF" w14:textId="77777777" w:rsidR="00384372" w:rsidRPr="00D86E5D" w:rsidRDefault="00384372" w:rsidP="00384372">
      <w:pPr>
        <w:tabs>
          <w:tab w:val="left" w:pos="909"/>
        </w:tabs>
        <w:spacing w:line="261" w:lineRule="auto"/>
        <w:ind w:left="142" w:right="280"/>
        <w:jc w:val="both"/>
        <w:rPr>
          <w:rFonts w:ascii="Times New Roman" w:eastAsia="Times New Roman" w:hAnsi="Times New Roman" w:cs="Times New Roman"/>
          <w:b/>
          <w:sz w:val="28"/>
          <w:szCs w:val="28"/>
          <w:lang w:val="vi-VN"/>
        </w:rPr>
      </w:pPr>
      <w:r w:rsidRPr="00B85915">
        <w:rPr>
          <w:rFonts w:ascii="Times New Roman" w:eastAsia="Times New Roman" w:hAnsi="Times New Roman" w:cs="Times New Roman"/>
          <w:sz w:val="28"/>
          <w:szCs w:val="28"/>
        </w:rPr>
        <w:tab/>
        <w:t>a</w:t>
      </w:r>
      <w:r w:rsidRPr="00B85915">
        <w:rPr>
          <w:rFonts w:ascii="Times New Roman" w:eastAsia="Times New Roman" w:hAnsi="Times New Roman" w:cs="Times New Roman"/>
          <w:sz w:val="28"/>
          <w:szCs w:val="28"/>
          <w:lang w:val="vi-VN"/>
        </w:rPr>
        <w:t xml:space="preserve">) </w:t>
      </w:r>
      <w:r w:rsidRPr="00B85915">
        <w:rPr>
          <w:rFonts w:ascii="Times New Roman" w:eastAsia="Times New Roman" w:hAnsi="Times New Roman" w:cs="Times New Roman"/>
          <w:sz w:val="28"/>
          <w:szCs w:val="28"/>
        </w:rPr>
        <w:t xml:space="preserve">Nội dung bồi dưỡng cho cán bộ quản lý </w:t>
      </w:r>
      <w:r w:rsidR="00485B6B" w:rsidRPr="00D86E5D">
        <w:rPr>
          <w:rFonts w:ascii="Times New Roman" w:eastAsia="Times New Roman" w:hAnsi="Times New Roman" w:cs="Times New Roman"/>
          <w:b/>
          <w:sz w:val="28"/>
          <w:szCs w:val="28"/>
          <w:lang w:val="vi-VN"/>
        </w:rPr>
        <w:t>(CBQL chọn 2 mô đun dưới đây để đủ 40 tiết)</w:t>
      </w:r>
    </w:p>
    <w:tbl>
      <w:tblPr>
        <w:tblStyle w:val="TableGrid"/>
        <w:tblW w:w="9494" w:type="dxa"/>
        <w:tblInd w:w="140" w:type="dxa"/>
        <w:tblLook w:val="04A0" w:firstRow="1" w:lastRow="0" w:firstColumn="1" w:lastColumn="0" w:noHBand="0" w:noVBand="1"/>
      </w:tblPr>
      <w:tblGrid>
        <w:gridCol w:w="706"/>
        <w:gridCol w:w="1416"/>
        <w:gridCol w:w="6097"/>
        <w:gridCol w:w="1275"/>
      </w:tblGrid>
      <w:tr w:rsidR="00384372" w:rsidRPr="00B85915" w14:paraId="5DBC2006" w14:textId="77777777" w:rsidTr="00A910BD">
        <w:tc>
          <w:tcPr>
            <w:tcW w:w="706" w:type="dxa"/>
            <w:vAlign w:val="center"/>
          </w:tcPr>
          <w:p w14:paraId="666EA20C" w14:textId="77777777" w:rsidR="00384372" w:rsidRPr="00B85915" w:rsidRDefault="00384372" w:rsidP="00A910BD">
            <w:pPr>
              <w:ind w:right="1"/>
              <w:jc w:val="center"/>
              <w:rPr>
                <w:rFonts w:ascii="Times New Roman" w:eastAsia="Times New Roman" w:hAnsi="Times New Roman" w:cs="Times New Roman"/>
                <w:b/>
                <w:w w:val="97"/>
                <w:sz w:val="28"/>
                <w:szCs w:val="28"/>
              </w:rPr>
            </w:pPr>
            <w:r w:rsidRPr="00B85915">
              <w:rPr>
                <w:rFonts w:ascii="Times New Roman" w:eastAsia="Times New Roman" w:hAnsi="Times New Roman" w:cs="Times New Roman"/>
                <w:b/>
                <w:w w:val="97"/>
                <w:sz w:val="28"/>
                <w:szCs w:val="28"/>
              </w:rPr>
              <w:t>TT</w:t>
            </w:r>
          </w:p>
        </w:tc>
        <w:tc>
          <w:tcPr>
            <w:tcW w:w="1416" w:type="dxa"/>
            <w:vAlign w:val="center"/>
          </w:tcPr>
          <w:p w14:paraId="3D4B9C12" w14:textId="77777777" w:rsidR="00384372" w:rsidRPr="00B85915" w:rsidRDefault="00384372" w:rsidP="00A910BD">
            <w:pPr>
              <w:jc w:val="center"/>
              <w:rPr>
                <w:rFonts w:ascii="Times New Roman" w:eastAsia="Times New Roman" w:hAnsi="Times New Roman" w:cs="Times New Roman"/>
                <w:b/>
                <w:w w:val="99"/>
                <w:sz w:val="28"/>
                <w:szCs w:val="28"/>
                <w:lang w:val="vi-VN"/>
              </w:rPr>
            </w:pPr>
            <w:r w:rsidRPr="00B85915">
              <w:rPr>
                <w:rFonts w:ascii="Times New Roman" w:eastAsia="Times New Roman" w:hAnsi="Times New Roman" w:cs="Times New Roman"/>
                <w:b/>
                <w:w w:val="99"/>
                <w:sz w:val="28"/>
                <w:szCs w:val="28"/>
              </w:rPr>
              <w:t>Mã mô</w:t>
            </w:r>
            <w:r w:rsidRPr="00B85915">
              <w:rPr>
                <w:rFonts w:ascii="Times New Roman" w:eastAsia="Times New Roman" w:hAnsi="Times New Roman" w:cs="Times New Roman"/>
                <w:b/>
                <w:w w:val="99"/>
                <w:sz w:val="28"/>
                <w:szCs w:val="28"/>
                <w:lang w:val="vi-VN"/>
              </w:rPr>
              <w:t xml:space="preserve"> đun</w:t>
            </w:r>
          </w:p>
        </w:tc>
        <w:tc>
          <w:tcPr>
            <w:tcW w:w="6097" w:type="dxa"/>
            <w:vAlign w:val="center"/>
          </w:tcPr>
          <w:p w14:paraId="18AF4618" w14:textId="77777777" w:rsidR="00384372" w:rsidRPr="00B85915" w:rsidRDefault="00384372" w:rsidP="00A910BD">
            <w:pPr>
              <w:ind w:left="9" w:right="280"/>
              <w:jc w:val="center"/>
              <w:rPr>
                <w:rFonts w:ascii="Times New Roman" w:eastAsia="Times New Roman" w:hAnsi="Times New Roman" w:cs="Times New Roman"/>
                <w:b/>
                <w:sz w:val="28"/>
                <w:szCs w:val="28"/>
              </w:rPr>
            </w:pPr>
            <w:r w:rsidRPr="00B85915">
              <w:rPr>
                <w:rFonts w:ascii="Times New Roman" w:eastAsia="Times New Roman" w:hAnsi="Times New Roman" w:cs="Times New Roman"/>
                <w:b/>
                <w:sz w:val="28"/>
                <w:szCs w:val="28"/>
              </w:rPr>
              <w:t>Tên mô đun</w:t>
            </w:r>
          </w:p>
        </w:tc>
        <w:tc>
          <w:tcPr>
            <w:tcW w:w="1275" w:type="dxa"/>
            <w:vAlign w:val="bottom"/>
          </w:tcPr>
          <w:p w14:paraId="1720BB3F" w14:textId="77777777" w:rsidR="00384372" w:rsidRPr="00B85915" w:rsidRDefault="00384372" w:rsidP="00A910BD">
            <w:pPr>
              <w:ind w:left="240" w:right="280"/>
              <w:jc w:val="center"/>
              <w:rPr>
                <w:rFonts w:ascii="Times New Roman" w:eastAsia="Times New Roman" w:hAnsi="Times New Roman" w:cs="Times New Roman"/>
                <w:b/>
                <w:sz w:val="28"/>
                <w:szCs w:val="28"/>
                <w:lang w:val="vi-VN"/>
              </w:rPr>
            </w:pPr>
            <w:r w:rsidRPr="00B85915">
              <w:rPr>
                <w:rFonts w:ascii="Times New Roman" w:eastAsia="Times New Roman" w:hAnsi="Times New Roman" w:cs="Times New Roman"/>
                <w:b/>
                <w:sz w:val="28"/>
                <w:szCs w:val="28"/>
              </w:rPr>
              <w:t>Số</w:t>
            </w:r>
            <w:r w:rsidRPr="00B85915">
              <w:rPr>
                <w:rFonts w:ascii="Times New Roman" w:eastAsia="Times New Roman" w:hAnsi="Times New Roman" w:cs="Times New Roman"/>
                <w:b/>
                <w:sz w:val="28"/>
                <w:szCs w:val="28"/>
                <w:lang w:val="vi-VN"/>
              </w:rPr>
              <w:t xml:space="preserve"> tiết</w:t>
            </w:r>
          </w:p>
        </w:tc>
      </w:tr>
      <w:tr w:rsidR="00384372" w:rsidRPr="00B85915" w14:paraId="546A594A" w14:textId="77777777" w:rsidTr="00A910BD">
        <w:tc>
          <w:tcPr>
            <w:tcW w:w="706" w:type="dxa"/>
            <w:vAlign w:val="center"/>
          </w:tcPr>
          <w:p w14:paraId="1525729B" w14:textId="77777777" w:rsidR="00384372" w:rsidRPr="00B85915" w:rsidRDefault="00384372" w:rsidP="00A910BD">
            <w:pPr>
              <w:ind w:right="1"/>
              <w:jc w:val="center"/>
              <w:rPr>
                <w:rFonts w:ascii="Times New Roman" w:eastAsia="Times New Roman" w:hAnsi="Times New Roman" w:cs="Times New Roman"/>
                <w:sz w:val="28"/>
                <w:szCs w:val="28"/>
              </w:rPr>
            </w:pPr>
            <w:r w:rsidRPr="00B85915">
              <w:rPr>
                <w:rFonts w:ascii="Times New Roman" w:eastAsia="Times New Roman" w:hAnsi="Times New Roman" w:cs="Times New Roman"/>
                <w:sz w:val="28"/>
                <w:szCs w:val="28"/>
              </w:rPr>
              <w:t>1</w:t>
            </w:r>
          </w:p>
        </w:tc>
        <w:tc>
          <w:tcPr>
            <w:tcW w:w="1416" w:type="dxa"/>
            <w:vAlign w:val="center"/>
          </w:tcPr>
          <w:p w14:paraId="58AA516A" w14:textId="77777777" w:rsidR="00384372" w:rsidRPr="00B85915" w:rsidRDefault="00384372" w:rsidP="00A910BD">
            <w:pPr>
              <w:ind w:right="280"/>
              <w:jc w:val="center"/>
              <w:rPr>
                <w:rFonts w:ascii="Times New Roman" w:eastAsia="Times New Roman" w:hAnsi="Times New Roman" w:cs="Times New Roman"/>
                <w:w w:val="96"/>
                <w:sz w:val="28"/>
                <w:szCs w:val="28"/>
              </w:rPr>
            </w:pPr>
            <w:r w:rsidRPr="00B85915">
              <w:rPr>
                <w:rFonts w:ascii="Times New Roman" w:eastAsia="Times New Roman" w:hAnsi="Times New Roman" w:cs="Times New Roman"/>
                <w:w w:val="96"/>
                <w:sz w:val="28"/>
                <w:szCs w:val="28"/>
              </w:rPr>
              <w:t>QLMN1</w:t>
            </w:r>
          </w:p>
        </w:tc>
        <w:tc>
          <w:tcPr>
            <w:tcW w:w="6097" w:type="dxa"/>
            <w:vAlign w:val="center"/>
          </w:tcPr>
          <w:p w14:paraId="190236B0" w14:textId="77777777" w:rsidR="00384372" w:rsidRPr="00B85915" w:rsidRDefault="00384372" w:rsidP="00A910BD">
            <w:pPr>
              <w:rPr>
                <w:rFonts w:ascii="Times New Roman" w:eastAsia="Times New Roman" w:hAnsi="Times New Roman" w:cs="Times New Roman"/>
                <w:sz w:val="28"/>
                <w:szCs w:val="28"/>
              </w:rPr>
            </w:pPr>
            <w:r w:rsidRPr="00B85915">
              <w:rPr>
                <w:rFonts w:ascii="Times New Roman" w:hAnsi="Times New Roman" w:cs="Times New Roman"/>
                <w:bCs/>
                <w:color w:val="000000"/>
                <w:sz w:val="28"/>
                <w:szCs w:val="28"/>
                <w:shd w:val="clear" w:color="auto" w:fill="FFFFFF"/>
                <w:lang w:val="pt-BR"/>
              </w:rPr>
              <w:t>Rèn luyện phẩm chất nghề nghiệp của người CBQL trong cơ sở GDMN</w:t>
            </w:r>
          </w:p>
        </w:tc>
        <w:tc>
          <w:tcPr>
            <w:tcW w:w="1275" w:type="dxa"/>
            <w:vAlign w:val="center"/>
          </w:tcPr>
          <w:p w14:paraId="04F8B5FD" w14:textId="77777777" w:rsidR="00384372" w:rsidRPr="00B85915" w:rsidRDefault="00384372" w:rsidP="00A910BD">
            <w:pPr>
              <w:ind w:left="4" w:hanging="4"/>
              <w:jc w:val="center"/>
              <w:rPr>
                <w:rFonts w:ascii="Times New Roman" w:eastAsia="Times New Roman" w:hAnsi="Times New Roman" w:cs="Times New Roman"/>
                <w:sz w:val="28"/>
                <w:szCs w:val="28"/>
              </w:rPr>
            </w:pPr>
            <w:r w:rsidRPr="00B85915">
              <w:rPr>
                <w:rFonts w:ascii="Times New Roman" w:eastAsia="Times New Roman" w:hAnsi="Times New Roman" w:cs="Times New Roman"/>
                <w:sz w:val="28"/>
                <w:szCs w:val="28"/>
              </w:rPr>
              <w:t>20</w:t>
            </w:r>
          </w:p>
        </w:tc>
      </w:tr>
      <w:tr w:rsidR="00384372" w:rsidRPr="00B85915" w14:paraId="30464505" w14:textId="77777777" w:rsidTr="00A910BD">
        <w:tc>
          <w:tcPr>
            <w:tcW w:w="706" w:type="dxa"/>
            <w:vAlign w:val="center"/>
          </w:tcPr>
          <w:p w14:paraId="0EF0566F" w14:textId="77777777" w:rsidR="00384372" w:rsidRPr="00B85915" w:rsidRDefault="00384372" w:rsidP="00A910BD">
            <w:pPr>
              <w:spacing w:before="120" w:after="120" w:line="270" w:lineRule="auto"/>
              <w:ind w:right="1"/>
              <w:jc w:val="center"/>
              <w:rPr>
                <w:rFonts w:ascii="Times New Roman" w:eastAsia="Times New Roman" w:hAnsi="Times New Roman" w:cs="Times New Roman"/>
                <w:sz w:val="28"/>
                <w:szCs w:val="28"/>
              </w:rPr>
            </w:pPr>
            <w:r w:rsidRPr="00B85915">
              <w:rPr>
                <w:rFonts w:ascii="Times New Roman" w:eastAsia="Times New Roman" w:hAnsi="Times New Roman" w:cs="Times New Roman"/>
                <w:sz w:val="28"/>
                <w:szCs w:val="28"/>
              </w:rPr>
              <w:t>2</w:t>
            </w:r>
          </w:p>
        </w:tc>
        <w:tc>
          <w:tcPr>
            <w:tcW w:w="1416" w:type="dxa"/>
            <w:vAlign w:val="center"/>
          </w:tcPr>
          <w:p w14:paraId="35309F0A" w14:textId="77777777" w:rsidR="00384372" w:rsidRPr="00B85915" w:rsidRDefault="00384372" w:rsidP="00A910BD">
            <w:pPr>
              <w:spacing w:before="120" w:after="120" w:line="270" w:lineRule="auto"/>
              <w:ind w:right="280"/>
              <w:jc w:val="center"/>
              <w:rPr>
                <w:rFonts w:ascii="Times New Roman" w:eastAsia="Times New Roman" w:hAnsi="Times New Roman" w:cs="Times New Roman"/>
                <w:sz w:val="28"/>
                <w:szCs w:val="28"/>
              </w:rPr>
            </w:pPr>
            <w:r w:rsidRPr="00B85915">
              <w:rPr>
                <w:rFonts w:ascii="Times New Roman" w:eastAsia="Times New Roman" w:hAnsi="Times New Roman" w:cs="Times New Roman"/>
                <w:sz w:val="28"/>
                <w:szCs w:val="28"/>
              </w:rPr>
              <w:t>QLMN6</w:t>
            </w:r>
          </w:p>
        </w:tc>
        <w:tc>
          <w:tcPr>
            <w:tcW w:w="6097" w:type="dxa"/>
            <w:vAlign w:val="center"/>
          </w:tcPr>
          <w:p w14:paraId="25521DBF" w14:textId="77777777" w:rsidR="00384372" w:rsidRPr="00B85915" w:rsidRDefault="00384372" w:rsidP="00A910BD">
            <w:pPr>
              <w:spacing w:before="120" w:after="120" w:line="270" w:lineRule="auto"/>
              <w:rPr>
                <w:rFonts w:ascii="Times New Roman" w:eastAsia="Times New Roman" w:hAnsi="Times New Roman" w:cs="Times New Roman"/>
                <w:sz w:val="28"/>
                <w:szCs w:val="28"/>
              </w:rPr>
            </w:pPr>
            <w:r w:rsidRPr="00B85915">
              <w:rPr>
                <w:rFonts w:ascii="Times New Roman" w:hAnsi="Times New Roman" w:cs="Times New Roman"/>
                <w:bCs/>
                <w:color w:val="000000"/>
                <w:sz w:val="28"/>
                <w:szCs w:val="28"/>
                <w:shd w:val="clear" w:color="auto" w:fill="FFFFFF"/>
              </w:rPr>
              <w:t>Phát triển năng lực chuyên môn, nghiệp vụ của người</w:t>
            </w:r>
            <w:r w:rsidRPr="00B85915">
              <w:rPr>
                <w:rFonts w:ascii="Times New Roman" w:hAnsi="Times New Roman" w:cs="Times New Roman"/>
                <w:bCs/>
                <w:color w:val="000000"/>
                <w:sz w:val="28"/>
                <w:szCs w:val="28"/>
                <w:shd w:val="clear" w:color="auto" w:fill="FFFFFF"/>
                <w:lang w:val="vi-VN"/>
              </w:rPr>
              <w:t xml:space="preserve"> C</w:t>
            </w:r>
            <w:r w:rsidRPr="00B85915">
              <w:rPr>
                <w:rFonts w:ascii="Times New Roman" w:hAnsi="Times New Roman" w:cs="Times New Roman"/>
                <w:bCs/>
                <w:color w:val="000000"/>
                <w:sz w:val="28"/>
                <w:szCs w:val="28"/>
                <w:shd w:val="clear" w:color="auto" w:fill="FFFFFF"/>
              </w:rPr>
              <w:t>BQL cơ sở GDMN</w:t>
            </w:r>
          </w:p>
        </w:tc>
        <w:tc>
          <w:tcPr>
            <w:tcW w:w="1275" w:type="dxa"/>
            <w:vAlign w:val="center"/>
          </w:tcPr>
          <w:p w14:paraId="5A4BFD6E" w14:textId="77777777" w:rsidR="00384372" w:rsidRPr="00B85915" w:rsidRDefault="00384372" w:rsidP="00A910BD">
            <w:pPr>
              <w:spacing w:before="120" w:after="120" w:line="270" w:lineRule="auto"/>
              <w:ind w:left="4" w:hanging="4"/>
              <w:jc w:val="center"/>
              <w:rPr>
                <w:rFonts w:ascii="Times New Roman" w:eastAsia="Times New Roman" w:hAnsi="Times New Roman" w:cs="Times New Roman"/>
                <w:sz w:val="28"/>
                <w:szCs w:val="28"/>
              </w:rPr>
            </w:pPr>
            <w:r w:rsidRPr="00B85915">
              <w:rPr>
                <w:rFonts w:ascii="Times New Roman" w:eastAsia="Times New Roman" w:hAnsi="Times New Roman" w:cs="Times New Roman"/>
                <w:sz w:val="28"/>
                <w:szCs w:val="28"/>
              </w:rPr>
              <w:t>20</w:t>
            </w:r>
          </w:p>
        </w:tc>
      </w:tr>
    </w:tbl>
    <w:p w14:paraId="12D2A56A" w14:textId="77777777" w:rsidR="00D86E5D" w:rsidRPr="00D86E5D" w:rsidRDefault="00D86E5D" w:rsidP="00D86E5D">
      <w:pPr>
        <w:tabs>
          <w:tab w:val="left" w:pos="909"/>
        </w:tabs>
        <w:spacing w:line="261" w:lineRule="auto"/>
        <w:ind w:left="142" w:right="280"/>
        <w:jc w:val="both"/>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lang w:val="vi-VN"/>
        </w:rPr>
        <w:tab/>
      </w:r>
      <w:r w:rsidR="00384372" w:rsidRPr="00B85915">
        <w:rPr>
          <w:rFonts w:ascii="Times New Roman" w:eastAsia="Times New Roman" w:hAnsi="Times New Roman" w:cs="Times New Roman"/>
          <w:sz w:val="28"/>
          <w:szCs w:val="28"/>
          <w:lang w:val="vi-VN"/>
        </w:rPr>
        <w:t xml:space="preserve">b) </w:t>
      </w:r>
      <w:r w:rsidR="00384372" w:rsidRPr="00B85915">
        <w:rPr>
          <w:rFonts w:ascii="Times New Roman" w:eastAsia="Times New Roman" w:hAnsi="Times New Roman" w:cs="Times New Roman"/>
          <w:sz w:val="28"/>
          <w:szCs w:val="28"/>
        </w:rPr>
        <w:t>Nội</w:t>
      </w:r>
      <w:r w:rsidR="00384372" w:rsidRPr="00B85915">
        <w:rPr>
          <w:rFonts w:ascii="Times New Roman" w:eastAsia="Times New Roman" w:hAnsi="Times New Roman" w:cs="Times New Roman"/>
          <w:sz w:val="28"/>
          <w:szCs w:val="28"/>
          <w:lang w:val="vi-VN"/>
        </w:rPr>
        <w:t xml:space="preserve"> dung bồi dưỡng c</w:t>
      </w:r>
      <w:r w:rsidR="00384372" w:rsidRPr="00B85915">
        <w:rPr>
          <w:rFonts w:ascii="Times New Roman" w:eastAsia="Times New Roman" w:hAnsi="Times New Roman" w:cs="Times New Roman"/>
          <w:sz w:val="28"/>
          <w:szCs w:val="28"/>
        </w:rPr>
        <w:t xml:space="preserve">ho giáo viên </w:t>
      </w:r>
      <w:r>
        <w:rPr>
          <w:rFonts w:ascii="Times New Roman" w:eastAsia="Times New Roman" w:hAnsi="Times New Roman" w:cs="Times New Roman"/>
          <w:sz w:val="28"/>
          <w:szCs w:val="28"/>
          <w:lang w:val="vi-VN"/>
        </w:rPr>
        <w:t xml:space="preserve"> </w:t>
      </w:r>
      <w:r w:rsidRPr="00D86E5D">
        <w:rPr>
          <w:rFonts w:ascii="Times New Roman" w:eastAsia="Times New Roman" w:hAnsi="Times New Roman" w:cs="Times New Roman"/>
          <w:b/>
          <w:sz w:val="28"/>
          <w:szCs w:val="28"/>
          <w:lang w:val="vi-VN"/>
        </w:rPr>
        <w:t>(GV chọn 1 mô đun dưới đây để đủ 40 tiết)</w:t>
      </w:r>
    </w:p>
    <w:tbl>
      <w:tblPr>
        <w:tblStyle w:val="TableGrid"/>
        <w:tblW w:w="9494" w:type="dxa"/>
        <w:tblInd w:w="140" w:type="dxa"/>
        <w:tblLook w:val="04A0" w:firstRow="1" w:lastRow="0" w:firstColumn="1" w:lastColumn="0" w:noHBand="0" w:noVBand="1"/>
      </w:tblPr>
      <w:tblGrid>
        <w:gridCol w:w="594"/>
        <w:gridCol w:w="1246"/>
        <w:gridCol w:w="6379"/>
        <w:gridCol w:w="1275"/>
      </w:tblGrid>
      <w:tr w:rsidR="00384372" w:rsidRPr="00B85915" w14:paraId="59F10729" w14:textId="77777777" w:rsidTr="00A910BD">
        <w:tc>
          <w:tcPr>
            <w:tcW w:w="594" w:type="dxa"/>
            <w:vAlign w:val="center"/>
          </w:tcPr>
          <w:p w14:paraId="362089C2" w14:textId="77777777" w:rsidR="00384372" w:rsidRPr="00B85915" w:rsidRDefault="00384372" w:rsidP="00A910BD">
            <w:pPr>
              <w:ind w:right="35"/>
              <w:jc w:val="center"/>
              <w:rPr>
                <w:rFonts w:ascii="Times New Roman" w:eastAsia="Times New Roman" w:hAnsi="Times New Roman" w:cs="Times New Roman"/>
                <w:b/>
                <w:w w:val="97"/>
                <w:sz w:val="28"/>
                <w:szCs w:val="28"/>
              </w:rPr>
            </w:pPr>
            <w:r w:rsidRPr="00B85915">
              <w:rPr>
                <w:rFonts w:ascii="Times New Roman" w:eastAsia="Times New Roman" w:hAnsi="Times New Roman" w:cs="Times New Roman"/>
                <w:b/>
                <w:w w:val="97"/>
                <w:sz w:val="28"/>
                <w:szCs w:val="28"/>
              </w:rPr>
              <w:t>TT</w:t>
            </w:r>
          </w:p>
        </w:tc>
        <w:tc>
          <w:tcPr>
            <w:tcW w:w="1246" w:type="dxa"/>
            <w:vAlign w:val="center"/>
          </w:tcPr>
          <w:p w14:paraId="19519E70" w14:textId="77777777" w:rsidR="00384372" w:rsidRPr="00B85915" w:rsidRDefault="00384372" w:rsidP="00A910BD">
            <w:pPr>
              <w:jc w:val="center"/>
              <w:rPr>
                <w:rFonts w:ascii="Times New Roman" w:eastAsia="Times New Roman" w:hAnsi="Times New Roman" w:cs="Times New Roman"/>
                <w:b/>
                <w:w w:val="99"/>
                <w:sz w:val="28"/>
                <w:szCs w:val="28"/>
                <w:lang w:val="vi-VN"/>
              </w:rPr>
            </w:pPr>
            <w:r w:rsidRPr="00B85915">
              <w:rPr>
                <w:rFonts w:ascii="Times New Roman" w:eastAsia="Times New Roman" w:hAnsi="Times New Roman" w:cs="Times New Roman"/>
                <w:b/>
                <w:w w:val="99"/>
                <w:sz w:val="28"/>
                <w:szCs w:val="28"/>
              </w:rPr>
              <w:t>Mã mô</w:t>
            </w:r>
            <w:r w:rsidRPr="00B85915">
              <w:rPr>
                <w:rFonts w:ascii="Times New Roman" w:eastAsia="Times New Roman" w:hAnsi="Times New Roman" w:cs="Times New Roman"/>
                <w:b/>
                <w:w w:val="99"/>
                <w:sz w:val="28"/>
                <w:szCs w:val="28"/>
                <w:lang w:val="vi-VN"/>
              </w:rPr>
              <w:t xml:space="preserve"> đun</w:t>
            </w:r>
          </w:p>
        </w:tc>
        <w:tc>
          <w:tcPr>
            <w:tcW w:w="6379" w:type="dxa"/>
            <w:vAlign w:val="center"/>
          </w:tcPr>
          <w:p w14:paraId="6B37E2AF" w14:textId="77777777" w:rsidR="00384372" w:rsidRPr="00B85915" w:rsidRDefault="00384372" w:rsidP="00A910BD">
            <w:pPr>
              <w:ind w:left="9" w:right="280"/>
              <w:jc w:val="center"/>
              <w:rPr>
                <w:rFonts w:ascii="Times New Roman" w:eastAsia="Times New Roman" w:hAnsi="Times New Roman" w:cs="Times New Roman"/>
                <w:b/>
                <w:sz w:val="28"/>
                <w:szCs w:val="28"/>
              </w:rPr>
            </w:pPr>
            <w:r w:rsidRPr="00B85915">
              <w:rPr>
                <w:rFonts w:ascii="Times New Roman" w:eastAsia="Times New Roman" w:hAnsi="Times New Roman" w:cs="Times New Roman"/>
                <w:b/>
                <w:sz w:val="28"/>
                <w:szCs w:val="28"/>
              </w:rPr>
              <w:t>Tên mô đun</w:t>
            </w:r>
          </w:p>
        </w:tc>
        <w:tc>
          <w:tcPr>
            <w:tcW w:w="1275" w:type="dxa"/>
            <w:vAlign w:val="bottom"/>
          </w:tcPr>
          <w:p w14:paraId="5A005606" w14:textId="77777777" w:rsidR="00384372" w:rsidRPr="00B85915" w:rsidRDefault="00384372" w:rsidP="00A910BD">
            <w:pPr>
              <w:ind w:left="240" w:right="280"/>
              <w:jc w:val="center"/>
              <w:rPr>
                <w:rFonts w:ascii="Times New Roman" w:eastAsia="Times New Roman" w:hAnsi="Times New Roman" w:cs="Times New Roman"/>
                <w:b/>
                <w:sz w:val="28"/>
                <w:szCs w:val="28"/>
                <w:lang w:val="vi-VN"/>
              </w:rPr>
            </w:pPr>
            <w:r w:rsidRPr="00B85915">
              <w:rPr>
                <w:rFonts w:ascii="Times New Roman" w:eastAsia="Times New Roman" w:hAnsi="Times New Roman" w:cs="Times New Roman"/>
                <w:b/>
                <w:sz w:val="28"/>
                <w:szCs w:val="28"/>
              </w:rPr>
              <w:t>Số</w:t>
            </w:r>
            <w:r w:rsidRPr="00B85915">
              <w:rPr>
                <w:rFonts w:ascii="Times New Roman" w:eastAsia="Times New Roman" w:hAnsi="Times New Roman" w:cs="Times New Roman"/>
                <w:b/>
                <w:sz w:val="28"/>
                <w:szCs w:val="28"/>
                <w:lang w:val="vi-VN"/>
              </w:rPr>
              <w:t xml:space="preserve"> tiết</w:t>
            </w:r>
          </w:p>
        </w:tc>
      </w:tr>
      <w:tr w:rsidR="00384372" w:rsidRPr="00B85915" w14:paraId="0924AE39" w14:textId="77777777" w:rsidTr="00A910BD">
        <w:trPr>
          <w:trHeight w:val="415"/>
        </w:trPr>
        <w:tc>
          <w:tcPr>
            <w:tcW w:w="594" w:type="dxa"/>
            <w:vAlign w:val="center"/>
          </w:tcPr>
          <w:p w14:paraId="0EAC87B7" w14:textId="77777777" w:rsidR="00384372" w:rsidRPr="00B85915" w:rsidRDefault="00384372" w:rsidP="00A910BD">
            <w:pPr>
              <w:ind w:right="35"/>
              <w:jc w:val="center"/>
              <w:rPr>
                <w:rFonts w:ascii="Times New Roman" w:eastAsia="Times New Roman" w:hAnsi="Times New Roman" w:cs="Times New Roman"/>
                <w:sz w:val="28"/>
                <w:szCs w:val="28"/>
              </w:rPr>
            </w:pPr>
            <w:r w:rsidRPr="00B85915">
              <w:rPr>
                <w:rFonts w:ascii="Times New Roman" w:eastAsia="Times New Roman" w:hAnsi="Times New Roman" w:cs="Times New Roman"/>
                <w:sz w:val="28"/>
                <w:szCs w:val="28"/>
              </w:rPr>
              <w:t>1</w:t>
            </w:r>
          </w:p>
        </w:tc>
        <w:tc>
          <w:tcPr>
            <w:tcW w:w="1246" w:type="dxa"/>
            <w:vAlign w:val="center"/>
          </w:tcPr>
          <w:p w14:paraId="0BDF2677" w14:textId="77777777" w:rsidR="00384372" w:rsidRPr="00B85915" w:rsidRDefault="00384372" w:rsidP="00A910BD">
            <w:pPr>
              <w:ind w:right="280"/>
              <w:jc w:val="center"/>
              <w:rPr>
                <w:rFonts w:ascii="Times New Roman" w:eastAsia="Times New Roman" w:hAnsi="Times New Roman" w:cs="Times New Roman"/>
                <w:w w:val="96"/>
                <w:sz w:val="28"/>
                <w:szCs w:val="28"/>
              </w:rPr>
            </w:pPr>
            <w:r w:rsidRPr="00B85915">
              <w:rPr>
                <w:rFonts w:ascii="Times New Roman" w:eastAsia="Times New Roman" w:hAnsi="Times New Roman" w:cs="Times New Roman"/>
                <w:w w:val="96"/>
                <w:sz w:val="28"/>
                <w:szCs w:val="28"/>
              </w:rPr>
              <w:t>GVMN6</w:t>
            </w:r>
          </w:p>
        </w:tc>
        <w:tc>
          <w:tcPr>
            <w:tcW w:w="6379" w:type="dxa"/>
            <w:vAlign w:val="center"/>
          </w:tcPr>
          <w:p w14:paraId="0AD35270" w14:textId="77777777" w:rsidR="00384372" w:rsidRPr="00B85915" w:rsidRDefault="00384372" w:rsidP="00A910BD">
            <w:pPr>
              <w:jc w:val="both"/>
              <w:rPr>
                <w:rFonts w:ascii="Times New Roman" w:eastAsia="Times New Roman" w:hAnsi="Times New Roman" w:cs="Times New Roman"/>
                <w:sz w:val="28"/>
                <w:szCs w:val="28"/>
              </w:rPr>
            </w:pPr>
            <w:r w:rsidRPr="00B85915">
              <w:rPr>
                <w:rFonts w:ascii="Times New Roman" w:hAnsi="Times New Roman" w:cs="Times New Roman"/>
                <w:bCs/>
                <w:color w:val="000000"/>
                <w:sz w:val="28"/>
                <w:szCs w:val="28"/>
                <w:shd w:val="clear" w:color="auto" w:fill="FFFFFF"/>
              </w:rPr>
              <w:t>Giáo dục mầm non theo quan điểm giáo dục lấy trẻ làm trung tâm</w:t>
            </w:r>
          </w:p>
        </w:tc>
        <w:tc>
          <w:tcPr>
            <w:tcW w:w="1275" w:type="dxa"/>
            <w:vAlign w:val="center"/>
          </w:tcPr>
          <w:p w14:paraId="680E56CC" w14:textId="77777777" w:rsidR="00384372" w:rsidRPr="00B85915" w:rsidRDefault="00384372" w:rsidP="00A910BD">
            <w:pPr>
              <w:ind w:left="200" w:right="280"/>
              <w:jc w:val="center"/>
              <w:rPr>
                <w:rFonts w:ascii="Times New Roman" w:eastAsia="Times New Roman" w:hAnsi="Times New Roman" w:cs="Times New Roman"/>
                <w:sz w:val="28"/>
                <w:szCs w:val="28"/>
              </w:rPr>
            </w:pPr>
            <w:r w:rsidRPr="00B85915">
              <w:rPr>
                <w:rFonts w:ascii="Times New Roman" w:eastAsia="Times New Roman" w:hAnsi="Times New Roman" w:cs="Times New Roman"/>
                <w:sz w:val="28"/>
                <w:szCs w:val="28"/>
              </w:rPr>
              <w:t>40</w:t>
            </w:r>
          </w:p>
        </w:tc>
      </w:tr>
    </w:tbl>
    <w:p w14:paraId="5F3C7993" w14:textId="77777777" w:rsidR="005A4097" w:rsidRDefault="00384372" w:rsidP="00384372">
      <w:pPr>
        <w:tabs>
          <w:tab w:val="left" w:pos="909"/>
        </w:tabs>
        <w:spacing w:line="261" w:lineRule="auto"/>
        <w:ind w:left="142" w:right="280"/>
        <w:jc w:val="both"/>
        <w:rPr>
          <w:rFonts w:ascii="Times New Roman" w:eastAsia="Times New Roman" w:hAnsi="Times New Roman" w:cs="Times New Roman"/>
          <w:b/>
          <w:sz w:val="28"/>
          <w:szCs w:val="28"/>
        </w:rPr>
      </w:pPr>
      <w:r w:rsidRPr="00B85915">
        <w:rPr>
          <w:rFonts w:ascii="Times New Roman" w:eastAsia="Times New Roman" w:hAnsi="Times New Roman" w:cs="Times New Roman"/>
          <w:b/>
          <w:sz w:val="28"/>
          <w:szCs w:val="28"/>
        </w:rPr>
        <w:tab/>
      </w:r>
    </w:p>
    <w:p w14:paraId="2E10F770" w14:textId="77777777" w:rsidR="00384372" w:rsidRPr="00B85915" w:rsidRDefault="005A4097" w:rsidP="00384372">
      <w:pPr>
        <w:tabs>
          <w:tab w:val="left" w:pos="909"/>
        </w:tabs>
        <w:spacing w:line="261" w:lineRule="auto"/>
        <w:ind w:left="142" w:right="280"/>
        <w:jc w:val="both"/>
        <w:rPr>
          <w:rFonts w:ascii="Times New Roman" w:eastAsia="Times New Roman" w:hAnsi="Times New Roman" w:cs="Times New Roman"/>
          <w:i/>
          <w:sz w:val="28"/>
          <w:szCs w:val="28"/>
          <w:lang w:val="vi-VN"/>
        </w:rPr>
      </w:pPr>
      <w:r>
        <w:rPr>
          <w:rFonts w:ascii="Times New Roman" w:eastAsia="Times New Roman" w:hAnsi="Times New Roman" w:cs="Times New Roman"/>
          <w:b/>
          <w:sz w:val="28"/>
          <w:szCs w:val="28"/>
        </w:rPr>
        <w:tab/>
      </w:r>
      <w:r w:rsidRPr="005A4097">
        <w:rPr>
          <w:rFonts w:ascii="Times New Roman" w:eastAsia="Times New Roman" w:hAnsi="Times New Roman" w:cs="Times New Roman"/>
          <w:i/>
          <w:sz w:val="28"/>
          <w:szCs w:val="28"/>
        </w:rPr>
        <w:t>1</w:t>
      </w:r>
      <w:r w:rsidR="00384372" w:rsidRPr="005A4097">
        <w:rPr>
          <w:rFonts w:ascii="Times New Roman" w:eastAsia="Times New Roman" w:hAnsi="Times New Roman" w:cs="Times New Roman"/>
          <w:i/>
          <w:sz w:val="28"/>
          <w:szCs w:val="28"/>
          <w:lang w:val="vi-VN"/>
        </w:rPr>
        <w:t>.2</w:t>
      </w:r>
      <w:r w:rsidR="00384372" w:rsidRPr="00B85915">
        <w:rPr>
          <w:rFonts w:ascii="Times New Roman" w:eastAsia="Times New Roman" w:hAnsi="Times New Roman" w:cs="Times New Roman"/>
          <w:i/>
          <w:sz w:val="28"/>
          <w:szCs w:val="28"/>
          <w:lang w:val="vi-VN"/>
        </w:rPr>
        <w:t>. Cấp tiểu học, trung học cơ sở, trung học phổ thông, giáo dục nghề nghiệp - giáo dục thường xuyên</w:t>
      </w:r>
    </w:p>
    <w:p w14:paraId="5BF140E7" w14:textId="77777777" w:rsidR="00D86E5D" w:rsidRPr="00D86E5D" w:rsidRDefault="00384372" w:rsidP="00D86E5D">
      <w:pPr>
        <w:tabs>
          <w:tab w:val="left" w:pos="909"/>
        </w:tabs>
        <w:spacing w:line="261" w:lineRule="auto"/>
        <w:ind w:left="142" w:right="280"/>
        <w:jc w:val="both"/>
        <w:rPr>
          <w:rFonts w:ascii="Times New Roman" w:eastAsia="Times New Roman" w:hAnsi="Times New Roman" w:cs="Times New Roman"/>
          <w:b/>
          <w:sz w:val="28"/>
          <w:szCs w:val="28"/>
          <w:lang w:val="vi-VN"/>
        </w:rPr>
      </w:pPr>
      <w:r w:rsidRPr="00B85915">
        <w:rPr>
          <w:rFonts w:ascii="Times New Roman" w:eastAsia="Times New Roman" w:hAnsi="Times New Roman" w:cs="Times New Roman"/>
          <w:sz w:val="28"/>
          <w:szCs w:val="28"/>
        </w:rPr>
        <w:tab/>
        <w:t>a</w:t>
      </w:r>
      <w:r w:rsidRPr="00B85915">
        <w:rPr>
          <w:rFonts w:ascii="Times New Roman" w:eastAsia="Times New Roman" w:hAnsi="Times New Roman" w:cs="Times New Roman"/>
          <w:sz w:val="28"/>
          <w:szCs w:val="28"/>
          <w:lang w:val="vi-VN"/>
        </w:rPr>
        <w:t xml:space="preserve">) </w:t>
      </w:r>
      <w:r w:rsidRPr="00B85915">
        <w:rPr>
          <w:rFonts w:ascii="Times New Roman" w:eastAsia="Times New Roman" w:hAnsi="Times New Roman" w:cs="Times New Roman"/>
          <w:sz w:val="28"/>
          <w:szCs w:val="28"/>
        </w:rPr>
        <w:t xml:space="preserve">Nội dung bồi dưỡng cho cán bộ quản lý </w:t>
      </w:r>
      <w:r w:rsidR="00D86E5D" w:rsidRPr="00B85915">
        <w:rPr>
          <w:rFonts w:ascii="Times New Roman" w:eastAsia="Times New Roman" w:hAnsi="Times New Roman" w:cs="Times New Roman"/>
          <w:sz w:val="28"/>
          <w:szCs w:val="28"/>
        </w:rPr>
        <w:t xml:space="preserve">viên </w:t>
      </w:r>
      <w:r w:rsidR="00D86E5D">
        <w:rPr>
          <w:rFonts w:ascii="Times New Roman" w:eastAsia="Times New Roman" w:hAnsi="Times New Roman" w:cs="Times New Roman"/>
          <w:sz w:val="28"/>
          <w:szCs w:val="28"/>
          <w:lang w:val="vi-VN"/>
        </w:rPr>
        <w:t xml:space="preserve"> </w:t>
      </w:r>
      <w:r w:rsidR="00D86E5D" w:rsidRPr="00D86E5D">
        <w:rPr>
          <w:rFonts w:ascii="Times New Roman" w:eastAsia="Times New Roman" w:hAnsi="Times New Roman" w:cs="Times New Roman"/>
          <w:b/>
          <w:sz w:val="28"/>
          <w:szCs w:val="28"/>
          <w:lang w:val="vi-VN"/>
        </w:rPr>
        <w:t>(CBQL chỉ chọn 1 mô đun dưới đây để đủ 40 tiết)</w:t>
      </w:r>
    </w:p>
    <w:p w14:paraId="5153C71E" w14:textId="77777777" w:rsidR="00384372" w:rsidRPr="00B85915" w:rsidRDefault="00384372" w:rsidP="00384372">
      <w:pPr>
        <w:tabs>
          <w:tab w:val="left" w:pos="909"/>
        </w:tabs>
        <w:spacing w:line="261" w:lineRule="auto"/>
        <w:ind w:left="142" w:right="280"/>
        <w:jc w:val="both"/>
        <w:rPr>
          <w:rFonts w:ascii="Times New Roman" w:eastAsia="Times New Roman" w:hAnsi="Times New Roman" w:cs="Times New Roman"/>
          <w:sz w:val="28"/>
          <w:szCs w:val="28"/>
        </w:rPr>
      </w:pPr>
    </w:p>
    <w:tbl>
      <w:tblPr>
        <w:tblStyle w:val="TableGrid"/>
        <w:tblW w:w="9494" w:type="dxa"/>
        <w:tblInd w:w="140" w:type="dxa"/>
        <w:tblLook w:val="04A0" w:firstRow="1" w:lastRow="0" w:firstColumn="1" w:lastColumn="0" w:noHBand="0" w:noVBand="1"/>
      </w:tblPr>
      <w:tblGrid>
        <w:gridCol w:w="706"/>
        <w:gridCol w:w="1416"/>
        <w:gridCol w:w="6097"/>
        <w:gridCol w:w="1275"/>
      </w:tblGrid>
      <w:tr w:rsidR="00384372" w:rsidRPr="00B85915" w14:paraId="448F1F6D" w14:textId="77777777" w:rsidTr="00A910BD">
        <w:tc>
          <w:tcPr>
            <w:tcW w:w="706" w:type="dxa"/>
            <w:vAlign w:val="center"/>
          </w:tcPr>
          <w:p w14:paraId="160AA4A4" w14:textId="77777777" w:rsidR="00384372" w:rsidRPr="00B85915" w:rsidRDefault="00384372" w:rsidP="00A910BD">
            <w:pPr>
              <w:ind w:right="1"/>
              <w:jc w:val="center"/>
              <w:rPr>
                <w:rFonts w:ascii="Times New Roman" w:eastAsia="Times New Roman" w:hAnsi="Times New Roman" w:cs="Times New Roman"/>
                <w:b/>
                <w:w w:val="97"/>
                <w:sz w:val="28"/>
                <w:szCs w:val="28"/>
              </w:rPr>
            </w:pPr>
            <w:r w:rsidRPr="00B85915">
              <w:rPr>
                <w:rFonts w:ascii="Times New Roman" w:eastAsia="Times New Roman" w:hAnsi="Times New Roman" w:cs="Times New Roman"/>
                <w:b/>
                <w:w w:val="97"/>
                <w:sz w:val="28"/>
                <w:szCs w:val="28"/>
              </w:rPr>
              <w:t>TT</w:t>
            </w:r>
          </w:p>
        </w:tc>
        <w:tc>
          <w:tcPr>
            <w:tcW w:w="1416" w:type="dxa"/>
            <w:vAlign w:val="center"/>
          </w:tcPr>
          <w:p w14:paraId="315AD9C8" w14:textId="77777777" w:rsidR="00384372" w:rsidRPr="00B85915" w:rsidRDefault="00384372" w:rsidP="00A910BD">
            <w:pPr>
              <w:jc w:val="center"/>
              <w:rPr>
                <w:rFonts w:ascii="Times New Roman" w:eastAsia="Times New Roman" w:hAnsi="Times New Roman" w:cs="Times New Roman"/>
                <w:b/>
                <w:w w:val="99"/>
                <w:sz w:val="28"/>
                <w:szCs w:val="28"/>
                <w:lang w:val="vi-VN"/>
              </w:rPr>
            </w:pPr>
            <w:r w:rsidRPr="00B85915">
              <w:rPr>
                <w:rFonts w:ascii="Times New Roman" w:eastAsia="Times New Roman" w:hAnsi="Times New Roman" w:cs="Times New Roman"/>
                <w:b/>
                <w:w w:val="99"/>
                <w:sz w:val="28"/>
                <w:szCs w:val="28"/>
              </w:rPr>
              <w:t>Mã mô</w:t>
            </w:r>
            <w:r w:rsidRPr="00B85915">
              <w:rPr>
                <w:rFonts w:ascii="Times New Roman" w:eastAsia="Times New Roman" w:hAnsi="Times New Roman" w:cs="Times New Roman"/>
                <w:b/>
                <w:w w:val="99"/>
                <w:sz w:val="28"/>
                <w:szCs w:val="28"/>
                <w:lang w:val="vi-VN"/>
              </w:rPr>
              <w:t xml:space="preserve"> đun</w:t>
            </w:r>
          </w:p>
        </w:tc>
        <w:tc>
          <w:tcPr>
            <w:tcW w:w="6097" w:type="dxa"/>
            <w:vAlign w:val="center"/>
          </w:tcPr>
          <w:p w14:paraId="05619BF6" w14:textId="77777777" w:rsidR="00384372" w:rsidRPr="00B85915" w:rsidRDefault="00384372" w:rsidP="00A910BD">
            <w:pPr>
              <w:ind w:left="9" w:right="280"/>
              <w:jc w:val="center"/>
              <w:rPr>
                <w:rFonts w:ascii="Times New Roman" w:eastAsia="Times New Roman" w:hAnsi="Times New Roman" w:cs="Times New Roman"/>
                <w:b/>
                <w:sz w:val="28"/>
                <w:szCs w:val="28"/>
              </w:rPr>
            </w:pPr>
            <w:r w:rsidRPr="00B85915">
              <w:rPr>
                <w:rFonts w:ascii="Times New Roman" w:eastAsia="Times New Roman" w:hAnsi="Times New Roman" w:cs="Times New Roman"/>
                <w:b/>
                <w:sz w:val="28"/>
                <w:szCs w:val="28"/>
              </w:rPr>
              <w:t>Tên mô đun</w:t>
            </w:r>
          </w:p>
        </w:tc>
        <w:tc>
          <w:tcPr>
            <w:tcW w:w="1275" w:type="dxa"/>
            <w:vAlign w:val="bottom"/>
          </w:tcPr>
          <w:p w14:paraId="0CA8D8BA" w14:textId="77777777" w:rsidR="00384372" w:rsidRPr="00B85915" w:rsidRDefault="00384372" w:rsidP="00A910BD">
            <w:pPr>
              <w:ind w:left="240" w:right="280"/>
              <w:jc w:val="center"/>
              <w:rPr>
                <w:rFonts w:ascii="Times New Roman" w:eastAsia="Times New Roman" w:hAnsi="Times New Roman" w:cs="Times New Roman"/>
                <w:b/>
                <w:sz w:val="28"/>
                <w:szCs w:val="28"/>
                <w:lang w:val="vi-VN"/>
              </w:rPr>
            </w:pPr>
            <w:r w:rsidRPr="00B85915">
              <w:rPr>
                <w:rFonts w:ascii="Times New Roman" w:eastAsia="Times New Roman" w:hAnsi="Times New Roman" w:cs="Times New Roman"/>
                <w:b/>
                <w:sz w:val="28"/>
                <w:szCs w:val="28"/>
              </w:rPr>
              <w:t>Số</w:t>
            </w:r>
            <w:r w:rsidRPr="00B85915">
              <w:rPr>
                <w:rFonts w:ascii="Times New Roman" w:eastAsia="Times New Roman" w:hAnsi="Times New Roman" w:cs="Times New Roman"/>
                <w:b/>
                <w:sz w:val="28"/>
                <w:szCs w:val="28"/>
                <w:lang w:val="vi-VN"/>
              </w:rPr>
              <w:t xml:space="preserve"> tiết</w:t>
            </w:r>
          </w:p>
        </w:tc>
      </w:tr>
      <w:tr w:rsidR="00384372" w:rsidRPr="00B85915" w14:paraId="5CB515AA" w14:textId="77777777" w:rsidTr="00A910BD">
        <w:trPr>
          <w:trHeight w:val="377"/>
        </w:trPr>
        <w:tc>
          <w:tcPr>
            <w:tcW w:w="706" w:type="dxa"/>
            <w:vAlign w:val="center"/>
          </w:tcPr>
          <w:p w14:paraId="41B579DB" w14:textId="77777777" w:rsidR="00384372" w:rsidRPr="00B85915" w:rsidRDefault="00384372" w:rsidP="00A910BD">
            <w:pPr>
              <w:ind w:right="1"/>
              <w:jc w:val="center"/>
              <w:rPr>
                <w:rFonts w:ascii="Times New Roman" w:eastAsia="Times New Roman" w:hAnsi="Times New Roman" w:cs="Times New Roman"/>
                <w:sz w:val="28"/>
                <w:szCs w:val="28"/>
              </w:rPr>
            </w:pPr>
            <w:r w:rsidRPr="00B85915">
              <w:rPr>
                <w:rFonts w:ascii="Times New Roman" w:eastAsia="Times New Roman" w:hAnsi="Times New Roman" w:cs="Times New Roman"/>
                <w:sz w:val="28"/>
                <w:szCs w:val="28"/>
              </w:rPr>
              <w:t>1</w:t>
            </w:r>
          </w:p>
        </w:tc>
        <w:tc>
          <w:tcPr>
            <w:tcW w:w="1416" w:type="dxa"/>
            <w:vAlign w:val="center"/>
          </w:tcPr>
          <w:p w14:paraId="6A10978E" w14:textId="77777777" w:rsidR="00384372" w:rsidRPr="00B85915" w:rsidRDefault="00384372" w:rsidP="00A910BD">
            <w:pPr>
              <w:ind w:right="280"/>
              <w:jc w:val="center"/>
              <w:rPr>
                <w:rFonts w:ascii="Times New Roman" w:eastAsia="Times New Roman" w:hAnsi="Times New Roman" w:cs="Times New Roman"/>
                <w:w w:val="96"/>
                <w:sz w:val="28"/>
                <w:szCs w:val="28"/>
              </w:rPr>
            </w:pPr>
            <w:r w:rsidRPr="00B85915">
              <w:rPr>
                <w:rFonts w:ascii="Times New Roman" w:eastAsia="Times New Roman" w:hAnsi="Times New Roman" w:cs="Times New Roman"/>
                <w:w w:val="96"/>
                <w:sz w:val="28"/>
                <w:szCs w:val="28"/>
              </w:rPr>
              <w:t>QLPT08</w:t>
            </w:r>
          </w:p>
        </w:tc>
        <w:tc>
          <w:tcPr>
            <w:tcW w:w="6097" w:type="dxa"/>
            <w:vAlign w:val="center"/>
          </w:tcPr>
          <w:p w14:paraId="199309FD" w14:textId="77777777" w:rsidR="00384372" w:rsidRPr="00B85915" w:rsidRDefault="00384372" w:rsidP="00A910BD">
            <w:pPr>
              <w:rPr>
                <w:rFonts w:ascii="Times New Roman" w:eastAsia="Times New Roman" w:hAnsi="Times New Roman" w:cs="Times New Roman"/>
                <w:sz w:val="28"/>
                <w:szCs w:val="28"/>
              </w:rPr>
            </w:pPr>
            <w:r w:rsidRPr="00B85915">
              <w:rPr>
                <w:rFonts w:ascii="Times New Roman" w:eastAsia="Times New Roman" w:hAnsi="Times New Roman"/>
                <w:sz w:val="28"/>
                <w:szCs w:val="28"/>
              </w:rPr>
              <w:t>Quản trị tài chính trong nhà trường</w:t>
            </w:r>
          </w:p>
        </w:tc>
        <w:tc>
          <w:tcPr>
            <w:tcW w:w="1275" w:type="dxa"/>
            <w:vAlign w:val="center"/>
          </w:tcPr>
          <w:p w14:paraId="38F2FBDD" w14:textId="77777777" w:rsidR="00384372" w:rsidRPr="00B85915" w:rsidRDefault="00384372" w:rsidP="00A910BD">
            <w:pPr>
              <w:ind w:left="4" w:hanging="4"/>
              <w:jc w:val="center"/>
              <w:rPr>
                <w:rFonts w:ascii="Times New Roman" w:eastAsia="Times New Roman" w:hAnsi="Times New Roman" w:cs="Times New Roman"/>
                <w:sz w:val="28"/>
                <w:szCs w:val="28"/>
              </w:rPr>
            </w:pPr>
            <w:r w:rsidRPr="00B85915">
              <w:rPr>
                <w:rFonts w:ascii="Times New Roman" w:eastAsia="Times New Roman" w:hAnsi="Times New Roman" w:cs="Times New Roman"/>
                <w:sz w:val="28"/>
                <w:szCs w:val="28"/>
              </w:rPr>
              <w:t>40</w:t>
            </w:r>
          </w:p>
        </w:tc>
      </w:tr>
    </w:tbl>
    <w:p w14:paraId="2A0D066E" w14:textId="77777777" w:rsidR="00D86E5D" w:rsidRDefault="00D86E5D" w:rsidP="00D86E5D">
      <w:pPr>
        <w:tabs>
          <w:tab w:val="left" w:pos="909"/>
        </w:tabs>
        <w:spacing w:line="261" w:lineRule="auto"/>
        <w:ind w:left="142" w:right="28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p>
    <w:p w14:paraId="50BC8479" w14:textId="77777777" w:rsidR="00D86E5D" w:rsidRPr="00D86E5D" w:rsidRDefault="00D86E5D" w:rsidP="00D86E5D">
      <w:pPr>
        <w:tabs>
          <w:tab w:val="left" w:pos="909"/>
        </w:tabs>
        <w:spacing w:line="261" w:lineRule="auto"/>
        <w:ind w:left="142" w:right="280"/>
        <w:jc w:val="both"/>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lang w:val="vi-VN"/>
        </w:rPr>
        <w:tab/>
      </w:r>
      <w:r w:rsidR="00384372" w:rsidRPr="00B85915">
        <w:rPr>
          <w:rFonts w:ascii="Times New Roman" w:eastAsia="Times New Roman" w:hAnsi="Times New Roman" w:cs="Times New Roman"/>
          <w:sz w:val="28"/>
          <w:szCs w:val="28"/>
          <w:lang w:val="vi-VN"/>
        </w:rPr>
        <w:t xml:space="preserve">b) </w:t>
      </w:r>
      <w:r w:rsidR="00384372" w:rsidRPr="00B85915">
        <w:rPr>
          <w:rFonts w:ascii="Times New Roman" w:eastAsia="Times New Roman" w:hAnsi="Times New Roman" w:cs="Times New Roman"/>
          <w:sz w:val="28"/>
          <w:szCs w:val="28"/>
        </w:rPr>
        <w:t>Nội</w:t>
      </w:r>
      <w:r w:rsidR="00384372" w:rsidRPr="00B85915">
        <w:rPr>
          <w:rFonts w:ascii="Times New Roman" w:eastAsia="Times New Roman" w:hAnsi="Times New Roman" w:cs="Times New Roman"/>
          <w:sz w:val="28"/>
          <w:szCs w:val="28"/>
          <w:lang w:val="vi-VN"/>
        </w:rPr>
        <w:t xml:space="preserve"> dung bồi dưỡng c</w:t>
      </w:r>
      <w:r w:rsidR="00384372" w:rsidRPr="00B85915">
        <w:rPr>
          <w:rFonts w:ascii="Times New Roman" w:eastAsia="Times New Roman" w:hAnsi="Times New Roman" w:cs="Times New Roman"/>
          <w:sz w:val="28"/>
          <w:szCs w:val="28"/>
        </w:rPr>
        <w:t>ho giáo viên</w:t>
      </w:r>
      <w:r>
        <w:rPr>
          <w:rFonts w:ascii="Times New Roman" w:eastAsia="Times New Roman" w:hAnsi="Times New Roman" w:cs="Times New Roman"/>
          <w:sz w:val="28"/>
          <w:szCs w:val="28"/>
          <w:lang w:val="vi-VN"/>
        </w:rPr>
        <w:t xml:space="preserve"> </w:t>
      </w:r>
      <w:r w:rsidRPr="00D86E5D">
        <w:rPr>
          <w:rFonts w:ascii="Times New Roman" w:eastAsia="Times New Roman" w:hAnsi="Times New Roman" w:cs="Times New Roman"/>
          <w:b/>
          <w:sz w:val="28"/>
          <w:szCs w:val="28"/>
          <w:lang w:val="vi-VN"/>
        </w:rPr>
        <w:t>(GV chỉ chọn 1 mô đun dưới đây để đủ 40 tiết)</w:t>
      </w:r>
    </w:p>
    <w:tbl>
      <w:tblPr>
        <w:tblStyle w:val="TableGrid"/>
        <w:tblW w:w="9494" w:type="dxa"/>
        <w:tblInd w:w="140" w:type="dxa"/>
        <w:tblLook w:val="04A0" w:firstRow="1" w:lastRow="0" w:firstColumn="1" w:lastColumn="0" w:noHBand="0" w:noVBand="1"/>
      </w:tblPr>
      <w:tblGrid>
        <w:gridCol w:w="594"/>
        <w:gridCol w:w="1261"/>
        <w:gridCol w:w="6365"/>
        <w:gridCol w:w="1274"/>
      </w:tblGrid>
      <w:tr w:rsidR="00384372" w:rsidRPr="00B85915" w14:paraId="1727B3BB" w14:textId="77777777" w:rsidTr="00D86E5D">
        <w:tc>
          <w:tcPr>
            <w:tcW w:w="594" w:type="dxa"/>
            <w:vAlign w:val="center"/>
          </w:tcPr>
          <w:p w14:paraId="6B32FFFA" w14:textId="77777777" w:rsidR="00384372" w:rsidRPr="00B85915" w:rsidRDefault="00384372" w:rsidP="00A910BD">
            <w:pPr>
              <w:ind w:right="35"/>
              <w:jc w:val="center"/>
              <w:rPr>
                <w:rFonts w:ascii="Times New Roman" w:eastAsia="Times New Roman" w:hAnsi="Times New Roman" w:cs="Times New Roman"/>
                <w:b/>
                <w:w w:val="97"/>
                <w:sz w:val="28"/>
                <w:szCs w:val="28"/>
              </w:rPr>
            </w:pPr>
            <w:r w:rsidRPr="00B85915">
              <w:rPr>
                <w:rFonts w:ascii="Times New Roman" w:eastAsia="Times New Roman" w:hAnsi="Times New Roman" w:cs="Times New Roman"/>
                <w:b/>
                <w:w w:val="97"/>
                <w:sz w:val="28"/>
                <w:szCs w:val="28"/>
              </w:rPr>
              <w:t>TT</w:t>
            </w:r>
          </w:p>
        </w:tc>
        <w:tc>
          <w:tcPr>
            <w:tcW w:w="1261" w:type="dxa"/>
            <w:vAlign w:val="center"/>
          </w:tcPr>
          <w:p w14:paraId="1E931AD9" w14:textId="77777777" w:rsidR="00384372" w:rsidRPr="00B85915" w:rsidRDefault="00384372" w:rsidP="00A910BD">
            <w:pPr>
              <w:jc w:val="center"/>
              <w:rPr>
                <w:rFonts w:ascii="Times New Roman" w:eastAsia="Times New Roman" w:hAnsi="Times New Roman" w:cs="Times New Roman"/>
                <w:b/>
                <w:w w:val="99"/>
                <w:sz w:val="28"/>
                <w:szCs w:val="28"/>
                <w:lang w:val="vi-VN"/>
              </w:rPr>
            </w:pPr>
            <w:r w:rsidRPr="00B85915">
              <w:rPr>
                <w:rFonts w:ascii="Times New Roman" w:eastAsia="Times New Roman" w:hAnsi="Times New Roman" w:cs="Times New Roman"/>
                <w:b/>
                <w:w w:val="99"/>
                <w:sz w:val="28"/>
                <w:szCs w:val="28"/>
              </w:rPr>
              <w:t>Mã mô</w:t>
            </w:r>
            <w:r w:rsidRPr="00B85915">
              <w:rPr>
                <w:rFonts w:ascii="Times New Roman" w:eastAsia="Times New Roman" w:hAnsi="Times New Roman" w:cs="Times New Roman"/>
                <w:b/>
                <w:w w:val="99"/>
                <w:sz w:val="28"/>
                <w:szCs w:val="28"/>
                <w:lang w:val="vi-VN"/>
              </w:rPr>
              <w:t xml:space="preserve"> đun</w:t>
            </w:r>
          </w:p>
        </w:tc>
        <w:tc>
          <w:tcPr>
            <w:tcW w:w="6365" w:type="dxa"/>
            <w:vAlign w:val="center"/>
          </w:tcPr>
          <w:p w14:paraId="0C79C895" w14:textId="77777777" w:rsidR="00384372" w:rsidRPr="00B85915" w:rsidRDefault="00384372" w:rsidP="00A910BD">
            <w:pPr>
              <w:ind w:left="9" w:right="280"/>
              <w:jc w:val="center"/>
              <w:rPr>
                <w:rFonts w:ascii="Times New Roman" w:eastAsia="Times New Roman" w:hAnsi="Times New Roman" w:cs="Times New Roman"/>
                <w:b/>
                <w:sz w:val="28"/>
                <w:szCs w:val="28"/>
              </w:rPr>
            </w:pPr>
            <w:r w:rsidRPr="00B85915">
              <w:rPr>
                <w:rFonts w:ascii="Times New Roman" w:eastAsia="Times New Roman" w:hAnsi="Times New Roman" w:cs="Times New Roman"/>
                <w:b/>
                <w:sz w:val="28"/>
                <w:szCs w:val="28"/>
              </w:rPr>
              <w:t>Tên mô đun</w:t>
            </w:r>
          </w:p>
        </w:tc>
        <w:tc>
          <w:tcPr>
            <w:tcW w:w="1274" w:type="dxa"/>
            <w:vAlign w:val="bottom"/>
          </w:tcPr>
          <w:p w14:paraId="3710B620" w14:textId="77777777" w:rsidR="00384372" w:rsidRPr="00B85915" w:rsidRDefault="00384372" w:rsidP="00A910BD">
            <w:pPr>
              <w:ind w:left="240" w:right="280"/>
              <w:jc w:val="center"/>
              <w:rPr>
                <w:rFonts w:ascii="Times New Roman" w:eastAsia="Times New Roman" w:hAnsi="Times New Roman" w:cs="Times New Roman"/>
                <w:b/>
                <w:sz w:val="28"/>
                <w:szCs w:val="28"/>
                <w:lang w:val="vi-VN"/>
              </w:rPr>
            </w:pPr>
            <w:r w:rsidRPr="00B85915">
              <w:rPr>
                <w:rFonts w:ascii="Times New Roman" w:eastAsia="Times New Roman" w:hAnsi="Times New Roman" w:cs="Times New Roman"/>
                <w:b/>
                <w:sz w:val="28"/>
                <w:szCs w:val="28"/>
              </w:rPr>
              <w:t>Số</w:t>
            </w:r>
            <w:r w:rsidRPr="00B85915">
              <w:rPr>
                <w:rFonts w:ascii="Times New Roman" w:eastAsia="Times New Roman" w:hAnsi="Times New Roman" w:cs="Times New Roman"/>
                <w:b/>
                <w:sz w:val="28"/>
                <w:szCs w:val="28"/>
                <w:lang w:val="vi-VN"/>
              </w:rPr>
              <w:t xml:space="preserve"> tiết</w:t>
            </w:r>
          </w:p>
        </w:tc>
      </w:tr>
      <w:tr w:rsidR="00384372" w:rsidRPr="00B85915" w14:paraId="2EB66BD2" w14:textId="77777777" w:rsidTr="00D86E5D">
        <w:trPr>
          <w:trHeight w:val="870"/>
        </w:trPr>
        <w:tc>
          <w:tcPr>
            <w:tcW w:w="594" w:type="dxa"/>
            <w:vAlign w:val="center"/>
          </w:tcPr>
          <w:p w14:paraId="6926D90F" w14:textId="77777777" w:rsidR="00384372" w:rsidRPr="00B85915" w:rsidRDefault="00384372" w:rsidP="00A910BD">
            <w:pPr>
              <w:ind w:right="35"/>
              <w:jc w:val="center"/>
              <w:rPr>
                <w:rFonts w:ascii="Times New Roman" w:eastAsia="Times New Roman" w:hAnsi="Times New Roman" w:cs="Times New Roman"/>
                <w:sz w:val="28"/>
                <w:szCs w:val="28"/>
              </w:rPr>
            </w:pPr>
            <w:r w:rsidRPr="00B85915">
              <w:rPr>
                <w:rFonts w:ascii="Times New Roman" w:eastAsia="Times New Roman" w:hAnsi="Times New Roman" w:cs="Times New Roman"/>
                <w:sz w:val="28"/>
                <w:szCs w:val="28"/>
              </w:rPr>
              <w:t>1</w:t>
            </w:r>
          </w:p>
        </w:tc>
        <w:tc>
          <w:tcPr>
            <w:tcW w:w="1261" w:type="dxa"/>
            <w:vAlign w:val="center"/>
          </w:tcPr>
          <w:p w14:paraId="12620345" w14:textId="77777777" w:rsidR="00384372" w:rsidRPr="00B85915" w:rsidRDefault="00384372" w:rsidP="00A910BD">
            <w:pPr>
              <w:ind w:right="280"/>
              <w:jc w:val="center"/>
              <w:rPr>
                <w:rFonts w:ascii="Times New Roman" w:eastAsia="Times New Roman" w:hAnsi="Times New Roman" w:cs="Times New Roman"/>
                <w:w w:val="96"/>
                <w:sz w:val="28"/>
                <w:szCs w:val="28"/>
              </w:rPr>
            </w:pPr>
            <w:r w:rsidRPr="00B85915">
              <w:rPr>
                <w:rFonts w:ascii="Times New Roman" w:eastAsia="Times New Roman" w:hAnsi="Times New Roman" w:cs="Times New Roman"/>
                <w:w w:val="96"/>
                <w:sz w:val="28"/>
                <w:szCs w:val="28"/>
              </w:rPr>
              <w:t>GVPT15</w:t>
            </w:r>
          </w:p>
        </w:tc>
        <w:tc>
          <w:tcPr>
            <w:tcW w:w="6365" w:type="dxa"/>
            <w:vAlign w:val="center"/>
          </w:tcPr>
          <w:p w14:paraId="55243A58" w14:textId="77777777" w:rsidR="00384372" w:rsidRPr="00B85915" w:rsidRDefault="00384372" w:rsidP="00A910BD">
            <w:pPr>
              <w:jc w:val="both"/>
              <w:rPr>
                <w:rFonts w:ascii="Times New Roman" w:eastAsia="Times New Roman" w:hAnsi="Times New Roman" w:cs="Times New Roman"/>
                <w:sz w:val="28"/>
                <w:szCs w:val="28"/>
              </w:rPr>
            </w:pPr>
            <w:r w:rsidRPr="00B85915">
              <w:rPr>
                <w:rFonts w:ascii="Times New Roman" w:hAnsi="Times New Roman" w:cs="Times New Roman"/>
                <w:bCs/>
                <w:color w:val="000000"/>
                <w:sz w:val="28"/>
                <w:szCs w:val="28"/>
                <w:shd w:val="clear" w:color="auto" w:fill="FFFFFF"/>
              </w:rPr>
              <w:t>Ứng dụng công nghệ thông tin, khai thác và sử dụng thiết bị công</w:t>
            </w:r>
            <w:r w:rsidRPr="00B85915">
              <w:rPr>
                <w:rFonts w:ascii="Times New Roman" w:hAnsi="Times New Roman" w:cs="Times New Roman"/>
                <w:bCs/>
                <w:color w:val="000000"/>
                <w:sz w:val="28"/>
                <w:szCs w:val="28"/>
                <w:shd w:val="clear" w:color="auto" w:fill="FFFFFF"/>
                <w:lang w:val="vi-VN"/>
              </w:rPr>
              <w:t xml:space="preserve"> </w:t>
            </w:r>
            <w:r w:rsidRPr="00B85915">
              <w:rPr>
                <w:rFonts w:ascii="Times New Roman" w:hAnsi="Times New Roman" w:cs="Times New Roman"/>
                <w:bCs/>
                <w:color w:val="000000"/>
                <w:sz w:val="28"/>
                <w:szCs w:val="28"/>
                <w:shd w:val="clear" w:color="auto" w:fill="FFFFFF"/>
              </w:rPr>
              <w:t xml:space="preserve"> nghệ trong dạy học và giáo dục học sinh trong các cơ sở giáo dục phổ thông</w:t>
            </w:r>
          </w:p>
        </w:tc>
        <w:tc>
          <w:tcPr>
            <w:tcW w:w="1274" w:type="dxa"/>
            <w:vAlign w:val="center"/>
          </w:tcPr>
          <w:p w14:paraId="69DF185C" w14:textId="77777777" w:rsidR="00384372" w:rsidRPr="00B85915" w:rsidRDefault="00384372" w:rsidP="00A910BD">
            <w:pPr>
              <w:ind w:left="200" w:right="280"/>
              <w:jc w:val="center"/>
              <w:rPr>
                <w:rFonts w:ascii="Times New Roman" w:eastAsia="Times New Roman" w:hAnsi="Times New Roman" w:cs="Times New Roman"/>
                <w:sz w:val="28"/>
                <w:szCs w:val="28"/>
              </w:rPr>
            </w:pPr>
            <w:r w:rsidRPr="00B85915">
              <w:rPr>
                <w:rFonts w:ascii="Times New Roman" w:eastAsia="Times New Roman" w:hAnsi="Times New Roman" w:cs="Times New Roman"/>
                <w:sz w:val="28"/>
                <w:szCs w:val="28"/>
              </w:rPr>
              <w:t>40</w:t>
            </w:r>
          </w:p>
        </w:tc>
      </w:tr>
    </w:tbl>
    <w:p w14:paraId="27532E6F" w14:textId="77777777" w:rsidR="005A4097" w:rsidRDefault="005A4097" w:rsidP="000360AD">
      <w:pPr>
        <w:spacing w:before="120" w:after="120" w:line="266" w:lineRule="auto"/>
        <w:ind w:left="140" w:right="280" w:firstLine="720"/>
        <w:jc w:val="both"/>
        <w:rPr>
          <w:rFonts w:ascii="Times New Roman" w:eastAsia="Times New Roman" w:hAnsi="Times New Roman" w:cs="Times New Roman"/>
          <w:b/>
          <w:sz w:val="28"/>
          <w:szCs w:val="28"/>
          <w:lang w:val="vi-VN"/>
        </w:rPr>
      </w:pPr>
      <w:r w:rsidRPr="00C037CB">
        <w:rPr>
          <w:rFonts w:ascii="Times New Roman" w:eastAsia="Times New Roman" w:hAnsi="Times New Roman" w:cs="Times New Roman"/>
          <w:b/>
          <w:sz w:val="28"/>
          <w:szCs w:val="28"/>
          <w:highlight w:val="yellow"/>
        </w:rPr>
        <w:t>2</w:t>
      </w:r>
      <w:r w:rsidRPr="00C037CB">
        <w:rPr>
          <w:rFonts w:ascii="Times New Roman" w:eastAsia="Times New Roman" w:hAnsi="Times New Roman" w:cs="Times New Roman"/>
          <w:b/>
          <w:sz w:val="28"/>
          <w:szCs w:val="28"/>
          <w:highlight w:val="yellow"/>
          <w:lang w:val="vi-VN"/>
        </w:rPr>
        <w:t xml:space="preserve">. </w:t>
      </w:r>
      <w:r w:rsidR="00C037CB">
        <w:rPr>
          <w:rFonts w:ascii="Times New Roman" w:eastAsia="Times New Roman" w:hAnsi="Times New Roman" w:cs="Times New Roman"/>
          <w:b/>
          <w:sz w:val="28"/>
          <w:szCs w:val="28"/>
          <w:highlight w:val="yellow"/>
          <w:lang w:val="vi-VN"/>
        </w:rPr>
        <w:t xml:space="preserve">Chọn 40 tiết cho </w:t>
      </w:r>
      <w:r w:rsidRPr="00C037CB">
        <w:rPr>
          <w:rFonts w:ascii="Times New Roman" w:eastAsia="Times New Roman" w:hAnsi="Times New Roman" w:cs="Times New Roman"/>
          <w:b/>
          <w:sz w:val="28"/>
          <w:szCs w:val="28"/>
          <w:highlight w:val="yellow"/>
          <w:lang w:val="vi-VN"/>
        </w:rPr>
        <w:t>Chương trình 3</w:t>
      </w:r>
    </w:p>
    <w:p w14:paraId="3D291551" w14:textId="77777777" w:rsidR="000360AD" w:rsidRDefault="005A4097" w:rsidP="000360AD">
      <w:pPr>
        <w:spacing w:before="120" w:after="120" w:line="266" w:lineRule="auto"/>
        <w:ind w:left="140" w:right="280"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Chương</w:t>
      </w:r>
      <w:r>
        <w:rPr>
          <w:rFonts w:ascii="Times New Roman" w:eastAsia="Times New Roman" w:hAnsi="Times New Roman" w:cs="Times New Roman"/>
          <w:b/>
          <w:sz w:val="28"/>
          <w:szCs w:val="28"/>
          <w:lang w:val="vi-VN"/>
        </w:rPr>
        <w:t xml:space="preserve"> trình là </w:t>
      </w:r>
      <w:r w:rsidR="000360AD" w:rsidRPr="00053D20">
        <w:rPr>
          <w:rFonts w:ascii="Times New Roman" w:eastAsia="Times New Roman" w:hAnsi="Times New Roman" w:cs="Times New Roman"/>
          <w:b/>
          <w:sz w:val="28"/>
          <w:szCs w:val="28"/>
        </w:rPr>
        <w:t xml:space="preserve">bồi dưỡng phát triển năng lực nghề nghiệp theo yêu cầu vị trí việc </w:t>
      </w:r>
      <w:r>
        <w:rPr>
          <w:rFonts w:ascii="Times New Roman" w:eastAsia="Times New Roman" w:hAnsi="Times New Roman" w:cs="Times New Roman"/>
          <w:b/>
          <w:sz w:val="28"/>
          <w:szCs w:val="28"/>
        </w:rPr>
        <w:t>làm</w:t>
      </w:r>
      <w:r>
        <w:rPr>
          <w:rFonts w:ascii="Times New Roman" w:eastAsia="Times New Roman" w:hAnsi="Times New Roman" w:cs="Times New Roman"/>
          <w:b/>
          <w:sz w:val="28"/>
          <w:szCs w:val="28"/>
          <w:lang w:val="vi-VN"/>
        </w:rPr>
        <w:t xml:space="preserve">. </w:t>
      </w:r>
      <w:r w:rsidR="000360AD" w:rsidRPr="003B4C42">
        <w:rPr>
          <w:rFonts w:ascii="Times New Roman" w:eastAsia="Times New Roman" w:hAnsi="Times New Roman" w:cs="Times New Roman"/>
          <w:sz w:val="28"/>
          <w:szCs w:val="28"/>
        </w:rPr>
        <w:t>Cán</w:t>
      </w:r>
      <w:r w:rsidR="000360AD" w:rsidRPr="003B4C42">
        <w:rPr>
          <w:rFonts w:ascii="Times New Roman" w:eastAsia="Times New Roman" w:hAnsi="Times New Roman" w:cs="Times New Roman"/>
          <w:sz w:val="28"/>
          <w:szCs w:val="28"/>
          <w:lang w:val="vi-VN"/>
        </w:rPr>
        <w:t xml:space="preserve"> bộ quản lý, g</w:t>
      </w:r>
      <w:r w:rsidR="000360AD" w:rsidRPr="003B4C42">
        <w:rPr>
          <w:rFonts w:ascii="Times New Roman" w:eastAsia="Times New Roman" w:hAnsi="Times New Roman" w:cs="Times New Roman"/>
          <w:sz w:val="28"/>
          <w:szCs w:val="28"/>
        </w:rPr>
        <w:t xml:space="preserve">iáo viên </w:t>
      </w:r>
      <w:r w:rsidR="000360AD" w:rsidRPr="0058756F">
        <w:rPr>
          <w:rFonts w:ascii="Times New Roman" w:eastAsia="Times New Roman" w:hAnsi="Times New Roman" w:cs="Times New Roman"/>
          <w:sz w:val="28"/>
          <w:szCs w:val="28"/>
        </w:rPr>
        <w:t>tự chọn</w:t>
      </w:r>
      <w:r w:rsidR="000360AD" w:rsidRPr="003B4C42">
        <w:rPr>
          <w:rFonts w:ascii="Times New Roman" w:eastAsia="Times New Roman" w:hAnsi="Times New Roman" w:cs="Times New Roman"/>
          <w:sz w:val="28"/>
          <w:szCs w:val="28"/>
        </w:rPr>
        <w:t xml:space="preserve"> các mô đun bồi dưỡng nhằm phát triển phẩm chất, năng lực nghề nghiệp đáp ứng yêu cầu vị trí việc làm</w:t>
      </w:r>
      <w:r w:rsidR="000360AD">
        <w:rPr>
          <w:rFonts w:ascii="Times New Roman" w:eastAsia="Times New Roman" w:hAnsi="Times New Roman" w:cs="Times New Roman"/>
          <w:sz w:val="28"/>
          <w:szCs w:val="28"/>
          <w:lang w:val="vi-VN"/>
        </w:rPr>
        <w:t xml:space="preserve"> sao cho </w:t>
      </w:r>
      <w:r w:rsidR="000360AD" w:rsidRPr="000A4C6C">
        <w:rPr>
          <w:rFonts w:ascii="Times New Roman" w:eastAsia="Times New Roman" w:hAnsi="Times New Roman" w:cs="Times New Roman"/>
          <w:b/>
          <w:sz w:val="28"/>
          <w:szCs w:val="28"/>
          <w:lang w:val="vi-VN"/>
        </w:rPr>
        <w:t>đủ 40 tiết</w:t>
      </w:r>
      <w:r w:rsidR="000360AD">
        <w:rPr>
          <w:rFonts w:ascii="Times New Roman" w:eastAsia="Times New Roman" w:hAnsi="Times New Roman" w:cs="Times New Roman"/>
          <w:sz w:val="28"/>
          <w:szCs w:val="28"/>
          <w:lang w:val="vi-VN"/>
        </w:rPr>
        <w:t>, danh sách các mô đun theo định hướng</w:t>
      </w:r>
      <w:r w:rsidR="00A556E7">
        <w:rPr>
          <w:rFonts w:ascii="Times New Roman" w:eastAsia="Times New Roman" w:hAnsi="Times New Roman" w:cs="Times New Roman"/>
          <w:sz w:val="28"/>
          <w:szCs w:val="28"/>
          <w:lang w:val="vi-VN"/>
        </w:rPr>
        <w:t xml:space="preserve"> chọn</w:t>
      </w:r>
      <w:r w:rsidR="000360AD">
        <w:rPr>
          <w:rFonts w:ascii="Times New Roman" w:eastAsia="Times New Roman" w:hAnsi="Times New Roman" w:cs="Times New Roman"/>
          <w:sz w:val="28"/>
          <w:szCs w:val="28"/>
          <w:lang w:val="vi-VN"/>
        </w:rPr>
        <w:t xml:space="preserve"> </w:t>
      </w:r>
      <w:r w:rsidR="000360AD" w:rsidRPr="008C18D6">
        <w:rPr>
          <w:rFonts w:ascii="Times New Roman" w:eastAsia="Times New Roman" w:hAnsi="Times New Roman" w:cs="Times New Roman"/>
          <w:sz w:val="28"/>
          <w:szCs w:val="28"/>
          <w:lang w:val="vi-VN"/>
        </w:rPr>
        <w:t>như sau</w:t>
      </w:r>
      <w:r w:rsidR="000360AD" w:rsidRPr="008C18D6">
        <w:rPr>
          <w:rFonts w:ascii="Times New Roman" w:eastAsia="Times New Roman" w:hAnsi="Times New Roman" w:cs="Times New Roman"/>
          <w:sz w:val="28"/>
          <w:szCs w:val="28"/>
        </w:rPr>
        <w:t>:</w:t>
      </w:r>
    </w:p>
    <w:p w14:paraId="6C2398B8" w14:textId="77777777" w:rsidR="000360AD" w:rsidRPr="006A74C0" w:rsidRDefault="000360AD" w:rsidP="000360AD">
      <w:pPr>
        <w:spacing w:before="120" w:after="120" w:line="266" w:lineRule="auto"/>
        <w:ind w:left="140" w:right="280" w:firstLine="720"/>
        <w:jc w:val="both"/>
        <w:rPr>
          <w:rFonts w:ascii="Times New Roman" w:eastAsia="Times New Roman" w:hAnsi="Times New Roman" w:cs="Times New Roman"/>
          <w:sz w:val="28"/>
          <w:szCs w:val="28"/>
        </w:rPr>
      </w:pPr>
      <w:r w:rsidRPr="006A74C0">
        <w:rPr>
          <w:rFonts w:ascii="Times New Roman" w:eastAsia="Times New Roman" w:hAnsi="Times New Roman" w:cs="Times New Roman"/>
          <w:i/>
          <w:sz w:val="28"/>
          <w:szCs w:val="28"/>
        </w:rPr>
        <w:t>3</w:t>
      </w:r>
      <w:r w:rsidRPr="0029691F">
        <w:rPr>
          <w:rFonts w:ascii="Times New Roman" w:eastAsia="Times New Roman" w:hAnsi="Times New Roman" w:cs="Times New Roman"/>
          <w:i/>
          <w:sz w:val="28"/>
          <w:szCs w:val="28"/>
          <w:lang w:val="vi-VN"/>
        </w:rPr>
        <w:t>.1. Cấp mầm non</w:t>
      </w:r>
    </w:p>
    <w:p w14:paraId="2CA6B1F2" w14:textId="77777777" w:rsidR="000360AD" w:rsidRDefault="000360AD" w:rsidP="000360AD">
      <w:pPr>
        <w:tabs>
          <w:tab w:val="left" w:pos="909"/>
        </w:tabs>
        <w:spacing w:line="261" w:lineRule="auto"/>
        <w:ind w:left="142" w:right="280"/>
        <w:jc w:val="both"/>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rPr>
        <w:tab/>
        <w:t>a</w:t>
      </w:r>
      <w:r>
        <w:rPr>
          <w:rFonts w:ascii="Times New Roman" w:eastAsia="Times New Roman" w:hAnsi="Times New Roman" w:cs="Times New Roman"/>
          <w:sz w:val="28"/>
          <w:szCs w:val="28"/>
          <w:lang w:val="vi-VN"/>
        </w:rPr>
        <w:t xml:space="preserve">) </w:t>
      </w:r>
      <w:r w:rsidRPr="00EA4D95">
        <w:rPr>
          <w:rFonts w:ascii="Times New Roman" w:eastAsia="Times New Roman" w:hAnsi="Times New Roman" w:cs="Times New Roman"/>
          <w:sz w:val="28"/>
          <w:szCs w:val="28"/>
        </w:rPr>
        <w:t xml:space="preserve">Nội dung bồi dưỡng cho cán bộ quản lý </w:t>
      </w:r>
      <w:r w:rsidR="00A556E7" w:rsidRPr="00A556E7">
        <w:rPr>
          <w:rFonts w:ascii="Times New Roman" w:eastAsia="Times New Roman" w:hAnsi="Times New Roman" w:cs="Times New Roman"/>
          <w:b/>
          <w:sz w:val="28"/>
          <w:szCs w:val="28"/>
          <w:lang w:val="vi-VN"/>
        </w:rPr>
        <w:t>(CBQL chọn 2 / 4 mô đun dưới đây để đủ 40 tiết)</w:t>
      </w:r>
    </w:p>
    <w:p w14:paraId="1205685C" w14:textId="77777777" w:rsidR="00A556E7" w:rsidRPr="00A556E7" w:rsidRDefault="00A556E7" w:rsidP="000360AD">
      <w:pPr>
        <w:tabs>
          <w:tab w:val="left" w:pos="909"/>
        </w:tabs>
        <w:spacing w:line="261" w:lineRule="auto"/>
        <w:ind w:left="142" w:right="280"/>
        <w:jc w:val="both"/>
        <w:rPr>
          <w:rFonts w:ascii="Times New Roman" w:eastAsia="Times New Roman" w:hAnsi="Times New Roman" w:cs="Times New Roman"/>
          <w:b/>
          <w:sz w:val="28"/>
          <w:szCs w:val="28"/>
          <w:lang w:val="vi-VN"/>
        </w:rPr>
      </w:pPr>
    </w:p>
    <w:tbl>
      <w:tblPr>
        <w:tblStyle w:val="TableGrid"/>
        <w:tblW w:w="9494" w:type="dxa"/>
        <w:tblInd w:w="140" w:type="dxa"/>
        <w:tblLook w:val="04A0" w:firstRow="1" w:lastRow="0" w:firstColumn="1" w:lastColumn="0" w:noHBand="0" w:noVBand="1"/>
      </w:tblPr>
      <w:tblGrid>
        <w:gridCol w:w="706"/>
        <w:gridCol w:w="1416"/>
        <w:gridCol w:w="6097"/>
        <w:gridCol w:w="1275"/>
      </w:tblGrid>
      <w:tr w:rsidR="000360AD" w:rsidRPr="00351891" w14:paraId="78719290" w14:textId="77777777" w:rsidTr="00D36A8B">
        <w:tc>
          <w:tcPr>
            <w:tcW w:w="706" w:type="dxa"/>
            <w:vAlign w:val="center"/>
          </w:tcPr>
          <w:p w14:paraId="748143EC" w14:textId="77777777" w:rsidR="000360AD" w:rsidRPr="00DF02B8" w:rsidRDefault="000360AD" w:rsidP="00D36A8B">
            <w:pPr>
              <w:ind w:right="1"/>
              <w:jc w:val="center"/>
              <w:rPr>
                <w:rFonts w:ascii="Times New Roman" w:eastAsia="Times New Roman" w:hAnsi="Times New Roman" w:cs="Times New Roman"/>
                <w:b/>
                <w:w w:val="97"/>
                <w:sz w:val="24"/>
                <w:szCs w:val="24"/>
              </w:rPr>
            </w:pPr>
            <w:r w:rsidRPr="00DF02B8">
              <w:rPr>
                <w:rFonts w:ascii="Times New Roman" w:eastAsia="Times New Roman" w:hAnsi="Times New Roman" w:cs="Times New Roman"/>
                <w:b/>
                <w:w w:val="97"/>
                <w:sz w:val="24"/>
                <w:szCs w:val="24"/>
              </w:rPr>
              <w:t>TT</w:t>
            </w:r>
          </w:p>
        </w:tc>
        <w:tc>
          <w:tcPr>
            <w:tcW w:w="1416" w:type="dxa"/>
            <w:vAlign w:val="center"/>
          </w:tcPr>
          <w:p w14:paraId="1E179EE9" w14:textId="77777777" w:rsidR="000360AD" w:rsidRPr="00DF02B8" w:rsidRDefault="000360AD" w:rsidP="00D36A8B">
            <w:pPr>
              <w:jc w:val="center"/>
              <w:rPr>
                <w:rFonts w:ascii="Times New Roman" w:eastAsia="Times New Roman" w:hAnsi="Times New Roman" w:cs="Times New Roman"/>
                <w:b/>
                <w:w w:val="99"/>
                <w:sz w:val="24"/>
                <w:szCs w:val="24"/>
                <w:lang w:val="vi-VN"/>
              </w:rPr>
            </w:pPr>
            <w:r w:rsidRPr="00DF02B8">
              <w:rPr>
                <w:rFonts w:ascii="Times New Roman" w:eastAsia="Times New Roman" w:hAnsi="Times New Roman" w:cs="Times New Roman"/>
                <w:b/>
                <w:w w:val="99"/>
                <w:sz w:val="24"/>
                <w:szCs w:val="24"/>
              </w:rPr>
              <w:t>Mã mô</w:t>
            </w:r>
            <w:r w:rsidRPr="00DF02B8">
              <w:rPr>
                <w:rFonts w:ascii="Times New Roman" w:eastAsia="Times New Roman" w:hAnsi="Times New Roman" w:cs="Times New Roman"/>
                <w:b/>
                <w:w w:val="99"/>
                <w:sz w:val="24"/>
                <w:szCs w:val="24"/>
                <w:lang w:val="vi-VN"/>
              </w:rPr>
              <w:t xml:space="preserve"> đun</w:t>
            </w:r>
          </w:p>
        </w:tc>
        <w:tc>
          <w:tcPr>
            <w:tcW w:w="6097" w:type="dxa"/>
            <w:vAlign w:val="center"/>
          </w:tcPr>
          <w:p w14:paraId="0B3812F6" w14:textId="77777777" w:rsidR="000360AD" w:rsidRPr="00DF02B8" w:rsidRDefault="000360AD" w:rsidP="00D36A8B">
            <w:pPr>
              <w:ind w:left="9" w:right="280"/>
              <w:jc w:val="center"/>
              <w:rPr>
                <w:rFonts w:ascii="Times New Roman" w:eastAsia="Times New Roman" w:hAnsi="Times New Roman" w:cs="Times New Roman"/>
                <w:b/>
                <w:sz w:val="24"/>
                <w:szCs w:val="24"/>
              </w:rPr>
            </w:pPr>
            <w:r w:rsidRPr="00DF02B8">
              <w:rPr>
                <w:rFonts w:ascii="Times New Roman" w:eastAsia="Times New Roman" w:hAnsi="Times New Roman" w:cs="Times New Roman"/>
                <w:b/>
                <w:sz w:val="24"/>
                <w:szCs w:val="24"/>
              </w:rPr>
              <w:t>Tên mô đun</w:t>
            </w:r>
          </w:p>
        </w:tc>
        <w:tc>
          <w:tcPr>
            <w:tcW w:w="1275" w:type="dxa"/>
            <w:vAlign w:val="bottom"/>
          </w:tcPr>
          <w:p w14:paraId="013C1155" w14:textId="77777777" w:rsidR="000360AD" w:rsidRPr="00DF02B8" w:rsidRDefault="000360AD" w:rsidP="00D36A8B">
            <w:pPr>
              <w:ind w:left="240" w:right="280"/>
              <w:jc w:val="center"/>
              <w:rPr>
                <w:rFonts w:ascii="Times New Roman" w:eastAsia="Times New Roman" w:hAnsi="Times New Roman" w:cs="Times New Roman"/>
                <w:b/>
                <w:sz w:val="24"/>
                <w:szCs w:val="24"/>
                <w:lang w:val="vi-VN"/>
              </w:rPr>
            </w:pPr>
            <w:r w:rsidRPr="00DF02B8">
              <w:rPr>
                <w:rFonts w:ascii="Times New Roman" w:eastAsia="Times New Roman" w:hAnsi="Times New Roman" w:cs="Times New Roman"/>
                <w:b/>
                <w:sz w:val="24"/>
                <w:szCs w:val="24"/>
              </w:rPr>
              <w:t>Số</w:t>
            </w:r>
            <w:r w:rsidRPr="00DF02B8">
              <w:rPr>
                <w:rFonts w:ascii="Times New Roman" w:eastAsia="Times New Roman" w:hAnsi="Times New Roman" w:cs="Times New Roman"/>
                <w:b/>
                <w:sz w:val="24"/>
                <w:szCs w:val="24"/>
                <w:lang w:val="vi-VN"/>
              </w:rPr>
              <w:t xml:space="preserve"> tiết</w:t>
            </w:r>
          </w:p>
        </w:tc>
      </w:tr>
      <w:tr w:rsidR="000360AD" w:rsidRPr="00351891" w14:paraId="1F5BD2B1" w14:textId="77777777" w:rsidTr="00D36A8B">
        <w:tc>
          <w:tcPr>
            <w:tcW w:w="706" w:type="dxa"/>
            <w:vAlign w:val="center"/>
          </w:tcPr>
          <w:p w14:paraId="3810905B" w14:textId="77777777" w:rsidR="000360AD" w:rsidRPr="00DF02B8" w:rsidRDefault="000360AD" w:rsidP="00D36A8B">
            <w:pPr>
              <w:ind w:right="1"/>
              <w:jc w:val="center"/>
              <w:rPr>
                <w:rFonts w:ascii="Times New Roman" w:eastAsia="Times New Roman" w:hAnsi="Times New Roman" w:cs="Times New Roman"/>
                <w:sz w:val="24"/>
                <w:szCs w:val="24"/>
              </w:rPr>
            </w:pPr>
            <w:r w:rsidRPr="00DF02B8">
              <w:rPr>
                <w:rFonts w:ascii="Times New Roman" w:eastAsia="Times New Roman" w:hAnsi="Times New Roman" w:cs="Times New Roman"/>
                <w:sz w:val="24"/>
                <w:szCs w:val="24"/>
              </w:rPr>
              <w:t>1</w:t>
            </w:r>
          </w:p>
        </w:tc>
        <w:tc>
          <w:tcPr>
            <w:tcW w:w="1416" w:type="dxa"/>
            <w:vAlign w:val="center"/>
          </w:tcPr>
          <w:p w14:paraId="6E7EC39B" w14:textId="77777777" w:rsidR="000360AD" w:rsidRPr="00DF02B8" w:rsidRDefault="000360AD" w:rsidP="00D36A8B">
            <w:pPr>
              <w:ind w:right="280"/>
              <w:jc w:val="center"/>
              <w:rPr>
                <w:rFonts w:ascii="Times New Roman" w:eastAsia="Times New Roman" w:hAnsi="Times New Roman" w:cs="Times New Roman"/>
                <w:w w:val="96"/>
                <w:sz w:val="24"/>
                <w:szCs w:val="24"/>
              </w:rPr>
            </w:pPr>
            <w:r>
              <w:rPr>
                <w:rFonts w:ascii="Times New Roman" w:eastAsia="Times New Roman" w:hAnsi="Times New Roman" w:cs="Times New Roman"/>
                <w:w w:val="96"/>
                <w:sz w:val="24"/>
                <w:szCs w:val="24"/>
              </w:rPr>
              <w:t>QLMN4</w:t>
            </w:r>
          </w:p>
        </w:tc>
        <w:tc>
          <w:tcPr>
            <w:tcW w:w="6097" w:type="dxa"/>
          </w:tcPr>
          <w:p w14:paraId="1022F544" w14:textId="77777777" w:rsidR="000360AD" w:rsidRPr="005B7799" w:rsidRDefault="000360AD" w:rsidP="00D36A8B">
            <w:pPr>
              <w:rPr>
                <w:rFonts w:ascii="Times New Roman" w:hAnsi="Times New Roman" w:cs="Times New Roman"/>
                <w:sz w:val="24"/>
                <w:szCs w:val="24"/>
              </w:rPr>
            </w:pPr>
            <w:r w:rsidRPr="005B7799">
              <w:rPr>
                <w:rFonts w:ascii="Times New Roman" w:hAnsi="Times New Roman" w:cs="Times New Roman"/>
                <w:bCs/>
                <w:color w:val="000000"/>
                <w:sz w:val="24"/>
                <w:szCs w:val="24"/>
                <w:shd w:val="clear" w:color="auto" w:fill="FFFFFF"/>
              </w:rPr>
              <w:t>Kiểm tra, đánh giá các hoạt động chăm sóc và nuôi dưỡng trẻ trong cơ sở GDMN</w:t>
            </w:r>
          </w:p>
        </w:tc>
        <w:tc>
          <w:tcPr>
            <w:tcW w:w="1275" w:type="dxa"/>
            <w:vAlign w:val="center"/>
          </w:tcPr>
          <w:p w14:paraId="2827F12B" w14:textId="77777777" w:rsidR="000360AD" w:rsidRPr="00DF02B8" w:rsidRDefault="000360AD" w:rsidP="00D36A8B">
            <w:pPr>
              <w:ind w:left="4" w:hanging="4"/>
              <w:jc w:val="center"/>
              <w:rPr>
                <w:rFonts w:ascii="Times New Roman" w:eastAsia="Times New Roman" w:hAnsi="Times New Roman" w:cs="Times New Roman"/>
                <w:sz w:val="24"/>
                <w:szCs w:val="24"/>
              </w:rPr>
            </w:pPr>
            <w:r w:rsidRPr="00DF02B8">
              <w:rPr>
                <w:rFonts w:ascii="Times New Roman" w:eastAsia="Times New Roman" w:hAnsi="Times New Roman" w:cs="Times New Roman"/>
                <w:sz w:val="24"/>
                <w:szCs w:val="24"/>
              </w:rPr>
              <w:t>20</w:t>
            </w:r>
          </w:p>
        </w:tc>
      </w:tr>
      <w:tr w:rsidR="000360AD" w:rsidRPr="00351891" w14:paraId="27CBE274" w14:textId="77777777" w:rsidTr="00D36A8B">
        <w:tc>
          <w:tcPr>
            <w:tcW w:w="706" w:type="dxa"/>
            <w:vAlign w:val="center"/>
          </w:tcPr>
          <w:p w14:paraId="20AEA280" w14:textId="77777777" w:rsidR="000360AD" w:rsidRPr="00DF02B8" w:rsidRDefault="000360AD" w:rsidP="00D36A8B">
            <w:pPr>
              <w:spacing w:before="120" w:after="120" w:line="27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6" w:type="dxa"/>
            <w:vAlign w:val="center"/>
          </w:tcPr>
          <w:p w14:paraId="669CC5F0" w14:textId="77777777" w:rsidR="000360AD" w:rsidRPr="00DF02B8" w:rsidRDefault="000360AD" w:rsidP="00D36A8B">
            <w:pPr>
              <w:spacing w:before="120" w:after="120" w:line="270" w:lineRule="auto"/>
              <w:ind w:righ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QLMN5</w:t>
            </w:r>
          </w:p>
        </w:tc>
        <w:tc>
          <w:tcPr>
            <w:tcW w:w="6097" w:type="dxa"/>
          </w:tcPr>
          <w:p w14:paraId="2762864B" w14:textId="77777777" w:rsidR="000360AD" w:rsidRPr="005B7799" w:rsidRDefault="000360AD" w:rsidP="00D36A8B">
            <w:pPr>
              <w:rPr>
                <w:rFonts w:ascii="Times New Roman" w:hAnsi="Times New Roman" w:cs="Times New Roman"/>
                <w:sz w:val="24"/>
                <w:szCs w:val="24"/>
              </w:rPr>
            </w:pPr>
            <w:r w:rsidRPr="005B7799">
              <w:rPr>
                <w:rFonts w:ascii="Times New Roman" w:hAnsi="Times New Roman" w:cs="Times New Roman"/>
                <w:bCs/>
                <w:color w:val="000000"/>
                <w:sz w:val="24"/>
                <w:szCs w:val="24"/>
                <w:shd w:val="clear" w:color="auto" w:fill="FFFFFF"/>
              </w:rPr>
              <w:t>Kiểm tra, đánh giá các hoạt động chăm sóc và nuôi dưỡng trẻ trong cơ sở GDMN</w:t>
            </w:r>
          </w:p>
        </w:tc>
        <w:tc>
          <w:tcPr>
            <w:tcW w:w="1275" w:type="dxa"/>
            <w:vAlign w:val="center"/>
          </w:tcPr>
          <w:p w14:paraId="09C6B9A0" w14:textId="77777777" w:rsidR="000360AD" w:rsidRPr="00DF02B8" w:rsidRDefault="000360AD" w:rsidP="00D36A8B">
            <w:pPr>
              <w:spacing w:before="120" w:after="120" w:line="270" w:lineRule="auto"/>
              <w:ind w:left="4" w:hanging="4"/>
              <w:jc w:val="center"/>
              <w:rPr>
                <w:rFonts w:ascii="Times New Roman" w:eastAsia="Times New Roman" w:hAnsi="Times New Roman" w:cs="Times New Roman"/>
                <w:sz w:val="24"/>
                <w:szCs w:val="24"/>
              </w:rPr>
            </w:pPr>
            <w:r w:rsidRPr="00DF02B8">
              <w:rPr>
                <w:rFonts w:ascii="Times New Roman" w:eastAsia="Times New Roman" w:hAnsi="Times New Roman" w:cs="Times New Roman"/>
                <w:sz w:val="24"/>
                <w:szCs w:val="24"/>
              </w:rPr>
              <w:t>20</w:t>
            </w:r>
          </w:p>
        </w:tc>
      </w:tr>
      <w:tr w:rsidR="000360AD" w:rsidRPr="00351891" w14:paraId="7D654FC2" w14:textId="77777777" w:rsidTr="00D36A8B">
        <w:tc>
          <w:tcPr>
            <w:tcW w:w="706" w:type="dxa"/>
            <w:vAlign w:val="center"/>
          </w:tcPr>
          <w:p w14:paraId="53BB3FE0" w14:textId="77777777" w:rsidR="000360AD" w:rsidRPr="00DF02B8" w:rsidRDefault="000360AD" w:rsidP="00D36A8B">
            <w:pPr>
              <w:spacing w:before="120" w:after="120" w:line="27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6" w:type="dxa"/>
            <w:vAlign w:val="center"/>
          </w:tcPr>
          <w:p w14:paraId="518E5601" w14:textId="77777777" w:rsidR="000360AD" w:rsidRDefault="000360AD" w:rsidP="00D36A8B">
            <w:pPr>
              <w:spacing w:before="120" w:after="120" w:line="270" w:lineRule="auto"/>
              <w:ind w:righ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QLMN8</w:t>
            </w:r>
          </w:p>
        </w:tc>
        <w:tc>
          <w:tcPr>
            <w:tcW w:w="6097" w:type="dxa"/>
          </w:tcPr>
          <w:p w14:paraId="5C865833" w14:textId="77777777" w:rsidR="000360AD" w:rsidRPr="005B7799" w:rsidRDefault="000360AD" w:rsidP="00D36A8B">
            <w:pPr>
              <w:rPr>
                <w:rFonts w:ascii="Times New Roman" w:hAnsi="Times New Roman" w:cs="Times New Roman"/>
                <w:sz w:val="24"/>
                <w:szCs w:val="24"/>
              </w:rPr>
            </w:pPr>
            <w:r w:rsidRPr="005B7799">
              <w:rPr>
                <w:rFonts w:ascii="Times New Roman" w:hAnsi="Times New Roman" w:cs="Times New Roman"/>
                <w:bCs/>
                <w:color w:val="000000"/>
                <w:sz w:val="24"/>
                <w:szCs w:val="24"/>
                <w:shd w:val="clear" w:color="auto" w:fill="FFFFFF"/>
              </w:rPr>
              <w:t>Kiểm tra, đánh giá các hoạt động chăm sóc và nuôi dưỡng trẻ trong cơ sở GDMN</w:t>
            </w:r>
          </w:p>
        </w:tc>
        <w:tc>
          <w:tcPr>
            <w:tcW w:w="1275" w:type="dxa"/>
            <w:vAlign w:val="center"/>
          </w:tcPr>
          <w:p w14:paraId="28F295B0" w14:textId="77777777" w:rsidR="000360AD" w:rsidRPr="00DF02B8" w:rsidRDefault="000360AD" w:rsidP="00D36A8B">
            <w:pPr>
              <w:spacing w:before="120" w:after="120" w:line="270" w:lineRule="auto"/>
              <w:ind w:left="4" w:hanging="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0360AD" w:rsidRPr="00351891" w14:paraId="0DB10832" w14:textId="77777777" w:rsidTr="00D36A8B">
        <w:tc>
          <w:tcPr>
            <w:tcW w:w="706" w:type="dxa"/>
            <w:vAlign w:val="center"/>
          </w:tcPr>
          <w:p w14:paraId="32B1C8FA" w14:textId="77777777" w:rsidR="000360AD" w:rsidRPr="00DF02B8" w:rsidRDefault="000360AD" w:rsidP="00D36A8B">
            <w:pPr>
              <w:spacing w:before="120" w:after="120" w:line="27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6" w:type="dxa"/>
            <w:vAlign w:val="center"/>
          </w:tcPr>
          <w:p w14:paraId="6977F044" w14:textId="77777777" w:rsidR="000360AD" w:rsidRDefault="000360AD" w:rsidP="00D36A8B">
            <w:pPr>
              <w:spacing w:before="120" w:after="120" w:line="270" w:lineRule="auto"/>
              <w:ind w:righ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QLMN12</w:t>
            </w:r>
          </w:p>
        </w:tc>
        <w:tc>
          <w:tcPr>
            <w:tcW w:w="6097" w:type="dxa"/>
          </w:tcPr>
          <w:p w14:paraId="39494B8D" w14:textId="77777777" w:rsidR="000360AD" w:rsidRPr="005B7799" w:rsidRDefault="000360AD" w:rsidP="00D36A8B">
            <w:pPr>
              <w:rPr>
                <w:rFonts w:ascii="Times New Roman" w:hAnsi="Times New Roman" w:cs="Times New Roman"/>
                <w:sz w:val="24"/>
                <w:szCs w:val="24"/>
              </w:rPr>
            </w:pPr>
            <w:r w:rsidRPr="005B7799">
              <w:rPr>
                <w:rFonts w:ascii="Times New Roman" w:hAnsi="Times New Roman" w:cs="Times New Roman"/>
                <w:bCs/>
                <w:color w:val="000000"/>
                <w:sz w:val="24"/>
                <w:szCs w:val="24"/>
                <w:shd w:val="clear" w:color="auto" w:fill="FFFFFF"/>
              </w:rPr>
              <w:t>Kiểm tra, đánh giá các hoạt động chăm sóc và nuôi dưỡng trẻ trong cơ sở GDMN</w:t>
            </w:r>
          </w:p>
        </w:tc>
        <w:tc>
          <w:tcPr>
            <w:tcW w:w="1275" w:type="dxa"/>
            <w:vAlign w:val="center"/>
          </w:tcPr>
          <w:p w14:paraId="4BE43AD0" w14:textId="77777777" w:rsidR="000360AD" w:rsidRDefault="000360AD" w:rsidP="00D36A8B">
            <w:pPr>
              <w:spacing w:before="120" w:after="120" w:line="270" w:lineRule="auto"/>
              <w:ind w:left="4" w:hanging="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bl>
    <w:p w14:paraId="5B941657" w14:textId="77777777" w:rsidR="00A556E7" w:rsidRDefault="00A556E7" w:rsidP="00A556E7">
      <w:pPr>
        <w:tabs>
          <w:tab w:val="left" w:pos="909"/>
        </w:tabs>
        <w:spacing w:line="261" w:lineRule="auto"/>
        <w:ind w:left="142" w:right="28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p>
    <w:p w14:paraId="5B29FFF0" w14:textId="77777777" w:rsidR="00A556E7" w:rsidRDefault="00A556E7" w:rsidP="00A556E7">
      <w:pPr>
        <w:tabs>
          <w:tab w:val="left" w:pos="909"/>
        </w:tabs>
        <w:spacing w:line="261" w:lineRule="auto"/>
        <w:ind w:left="142" w:right="280"/>
        <w:jc w:val="both"/>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lang w:val="vi-VN"/>
        </w:rPr>
        <w:tab/>
      </w:r>
      <w:r w:rsidR="000360AD">
        <w:rPr>
          <w:rFonts w:ascii="Times New Roman" w:eastAsia="Times New Roman" w:hAnsi="Times New Roman" w:cs="Times New Roman"/>
          <w:sz w:val="28"/>
          <w:szCs w:val="28"/>
          <w:lang w:val="vi-VN"/>
        </w:rPr>
        <w:t xml:space="preserve">b) </w:t>
      </w:r>
      <w:r w:rsidR="000360AD">
        <w:rPr>
          <w:rFonts w:ascii="Times New Roman" w:eastAsia="Times New Roman" w:hAnsi="Times New Roman" w:cs="Times New Roman"/>
          <w:sz w:val="28"/>
          <w:szCs w:val="28"/>
        </w:rPr>
        <w:t>Nội</w:t>
      </w:r>
      <w:r w:rsidR="000360AD">
        <w:rPr>
          <w:rFonts w:ascii="Times New Roman" w:eastAsia="Times New Roman" w:hAnsi="Times New Roman" w:cs="Times New Roman"/>
          <w:sz w:val="28"/>
          <w:szCs w:val="28"/>
          <w:lang w:val="vi-VN"/>
        </w:rPr>
        <w:t xml:space="preserve"> dung bồi dưỡng c</w:t>
      </w:r>
      <w:r w:rsidR="000360AD" w:rsidRPr="00E71DEC">
        <w:rPr>
          <w:rFonts w:ascii="Times New Roman" w:eastAsia="Times New Roman" w:hAnsi="Times New Roman" w:cs="Times New Roman"/>
          <w:sz w:val="28"/>
          <w:szCs w:val="28"/>
        </w:rPr>
        <w:t xml:space="preserve">ho giáo viên </w:t>
      </w:r>
      <w:r w:rsidRPr="00A556E7">
        <w:rPr>
          <w:rFonts w:ascii="Times New Roman" w:eastAsia="Times New Roman" w:hAnsi="Times New Roman" w:cs="Times New Roman"/>
          <w:b/>
          <w:sz w:val="28"/>
          <w:szCs w:val="28"/>
          <w:lang w:val="vi-VN"/>
        </w:rPr>
        <w:t>(</w:t>
      </w:r>
      <w:r>
        <w:rPr>
          <w:rFonts w:ascii="Times New Roman" w:eastAsia="Times New Roman" w:hAnsi="Times New Roman" w:cs="Times New Roman"/>
          <w:b/>
          <w:sz w:val="28"/>
          <w:szCs w:val="28"/>
          <w:lang w:val="vi-VN"/>
        </w:rPr>
        <w:t>GV</w:t>
      </w:r>
      <w:r w:rsidRPr="00A556E7">
        <w:rPr>
          <w:rFonts w:ascii="Times New Roman" w:eastAsia="Times New Roman" w:hAnsi="Times New Roman" w:cs="Times New Roman"/>
          <w:b/>
          <w:sz w:val="28"/>
          <w:szCs w:val="28"/>
          <w:lang w:val="vi-VN"/>
        </w:rPr>
        <w:t xml:space="preserve"> chọn 2 / 4 mô đun dưới đây để đủ 40 tiết)</w:t>
      </w:r>
    </w:p>
    <w:p w14:paraId="754C8F73" w14:textId="77777777" w:rsidR="00A556E7" w:rsidRDefault="00A556E7" w:rsidP="00A556E7">
      <w:pPr>
        <w:tabs>
          <w:tab w:val="left" w:pos="909"/>
        </w:tabs>
        <w:spacing w:line="261" w:lineRule="auto"/>
        <w:ind w:left="142" w:right="280"/>
        <w:jc w:val="both"/>
        <w:rPr>
          <w:rFonts w:ascii="Times New Roman" w:eastAsia="Times New Roman" w:hAnsi="Times New Roman" w:cs="Times New Roman"/>
          <w:b/>
          <w:sz w:val="28"/>
          <w:szCs w:val="28"/>
          <w:lang w:val="vi-VN"/>
        </w:rPr>
      </w:pPr>
    </w:p>
    <w:tbl>
      <w:tblPr>
        <w:tblStyle w:val="TableGrid"/>
        <w:tblW w:w="9494" w:type="dxa"/>
        <w:tblInd w:w="140" w:type="dxa"/>
        <w:tblLook w:val="04A0" w:firstRow="1" w:lastRow="0" w:firstColumn="1" w:lastColumn="0" w:noHBand="0" w:noVBand="1"/>
      </w:tblPr>
      <w:tblGrid>
        <w:gridCol w:w="594"/>
        <w:gridCol w:w="1246"/>
        <w:gridCol w:w="6379"/>
        <w:gridCol w:w="1275"/>
      </w:tblGrid>
      <w:tr w:rsidR="000360AD" w:rsidRPr="00045CAF" w14:paraId="404E2B3E" w14:textId="77777777" w:rsidTr="00D36A8B">
        <w:tc>
          <w:tcPr>
            <w:tcW w:w="594" w:type="dxa"/>
            <w:vAlign w:val="center"/>
          </w:tcPr>
          <w:p w14:paraId="152812E2" w14:textId="77777777" w:rsidR="000360AD" w:rsidRPr="00045CAF" w:rsidRDefault="000360AD" w:rsidP="00D36A8B">
            <w:pPr>
              <w:ind w:right="35"/>
              <w:jc w:val="center"/>
              <w:rPr>
                <w:rFonts w:ascii="Times New Roman" w:eastAsia="Times New Roman" w:hAnsi="Times New Roman" w:cs="Times New Roman"/>
                <w:b/>
                <w:w w:val="97"/>
                <w:sz w:val="24"/>
                <w:szCs w:val="24"/>
              </w:rPr>
            </w:pPr>
            <w:r w:rsidRPr="00045CAF">
              <w:rPr>
                <w:rFonts w:ascii="Times New Roman" w:eastAsia="Times New Roman" w:hAnsi="Times New Roman" w:cs="Times New Roman"/>
                <w:b/>
                <w:w w:val="97"/>
                <w:sz w:val="24"/>
                <w:szCs w:val="24"/>
              </w:rPr>
              <w:t>TT</w:t>
            </w:r>
          </w:p>
        </w:tc>
        <w:tc>
          <w:tcPr>
            <w:tcW w:w="1246" w:type="dxa"/>
            <w:vAlign w:val="center"/>
          </w:tcPr>
          <w:p w14:paraId="3D69355A" w14:textId="77777777" w:rsidR="000360AD" w:rsidRPr="00045CAF" w:rsidRDefault="000360AD" w:rsidP="00D36A8B">
            <w:pPr>
              <w:jc w:val="center"/>
              <w:rPr>
                <w:rFonts w:ascii="Times New Roman" w:eastAsia="Times New Roman" w:hAnsi="Times New Roman" w:cs="Times New Roman"/>
                <w:b/>
                <w:w w:val="99"/>
                <w:sz w:val="24"/>
                <w:szCs w:val="24"/>
                <w:lang w:val="vi-VN"/>
              </w:rPr>
            </w:pPr>
            <w:r w:rsidRPr="00045CAF">
              <w:rPr>
                <w:rFonts w:ascii="Times New Roman" w:eastAsia="Times New Roman" w:hAnsi="Times New Roman" w:cs="Times New Roman"/>
                <w:b/>
                <w:w w:val="99"/>
                <w:sz w:val="24"/>
                <w:szCs w:val="24"/>
              </w:rPr>
              <w:t>Mã mô</w:t>
            </w:r>
            <w:r w:rsidRPr="00045CAF">
              <w:rPr>
                <w:rFonts w:ascii="Times New Roman" w:eastAsia="Times New Roman" w:hAnsi="Times New Roman" w:cs="Times New Roman"/>
                <w:b/>
                <w:w w:val="99"/>
                <w:sz w:val="24"/>
                <w:szCs w:val="24"/>
                <w:lang w:val="vi-VN"/>
              </w:rPr>
              <w:t xml:space="preserve"> đun</w:t>
            </w:r>
          </w:p>
        </w:tc>
        <w:tc>
          <w:tcPr>
            <w:tcW w:w="6379" w:type="dxa"/>
            <w:vAlign w:val="center"/>
          </w:tcPr>
          <w:p w14:paraId="0830A1F4" w14:textId="77777777" w:rsidR="000360AD" w:rsidRPr="00045CAF" w:rsidRDefault="000360AD" w:rsidP="00D36A8B">
            <w:pPr>
              <w:ind w:left="9" w:right="280"/>
              <w:jc w:val="center"/>
              <w:rPr>
                <w:rFonts w:ascii="Times New Roman" w:eastAsia="Times New Roman" w:hAnsi="Times New Roman" w:cs="Times New Roman"/>
                <w:b/>
                <w:sz w:val="24"/>
                <w:szCs w:val="24"/>
              </w:rPr>
            </w:pPr>
            <w:r w:rsidRPr="00045CAF">
              <w:rPr>
                <w:rFonts w:ascii="Times New Roman" w:eastAsia="Times New Roman" w:hAnsi="Times New Roman" w:cs="Times New Roman"/>
                <w:b/>
                <w:sz w:val="24"/>
                <w:szCs w:val="24"/>
              </w:rPr>
              <w:t>Tên mô đun</w:t>
            </w:r>
          </w:p>
        </w:tc>
        <w:tc>
          <w:tcPr>
            <w:tcW w:w="1275" w:type="dxa"/>
            <w:vAlign w:val="bottom"/>
          </w:tcPr>
          <w:p w14:paraId="4CC1C277" w14:textId="77777777" w:rsidR="000360AD" w:rsidRPr="00045CAF" w:rsidRDefault="000360AD" w:rsidP="00D36A8B">
            <w:pPr>
              <w:ind w:left="240" w:right="280"/>
              <w:jc w:val="center"/>
              <w:rPr>
                <w:rFonts w:ascii="Times New Roman" w:eastAsia="Times New Roman" w:hAnsi="Times New Roman" w:cs="Times New Roman"/>
                <w:b/>
                <w:sz w:val="24"/>
                <w:szCs w:val="24"/>
                <w:lang w:val="vi-VN"/>
              </w:rPr>
            </w:pPr>
            <w:r w:rsidRPr="00045CAF">
              <w:rPr>
                <w:rFonts w:ascii="Times New Roman" w:eastAsia="Times New Roman" w:hAnsi="Times New Roman" w:cs="Times New Roman"/>
                <w:b/>
                <w:sz w:val="24"/>
                <w:szCs w:val="24"/>
              </w:rPr>
              <w:t>Số</w:t>
            </w:r>
            <w:r w:rsidRPr="00045CAF">
              <w:rPr>
                <w:rFonts w:ascii="Times New Roman" w:eastAsia="Times New Roman" w:hAnsi="Times New Roman" w:cs="Times New Roman"/>
                <w:b/>
                <w:sz w:val="24"/>
                <w:szCs w:val="24"/>
                <w:lang w:val="vi-VN"/>
              </w:rPr>
              <w:t xml:space="preserve"> tiết</w:t>
            </w:r>
          </w:p>
        </w:tc>
      </w:tr>
      <w:tr w:rsidR="000360AD" w:rsidRPr="00045CAF" w14:paraId="7BB2C6F4" w14:textId="77777777" w:rsidTr="00D36A8B">
        <w:tc>
          <w:tcPr>
            <w:tcW w:w="594" w:type="dxa"/>
            <w:vAlign w:val="center"/>
          </w:tcPr>
          <w:p w14:paraId="11DDC577" w14:textId="77777777" w:rsidR="000360AD" w:rsidRPr="00E84956" w:rsidRDefault="000360AD" w:rsidP="00D36A8B">
            <w:pPr>
              <w:ind w:right="35"/>
              <w:jc w:val="center"/>
              <w:rPr>
                <w:rFonts w:ascii="Times New Roman" w:eastAsia="Times New Roman" w:hAnsi="Times New Roman" w:cs="Times New Roman"/>
                <w:sz w:val="24"/>
                <w:szCs w:val="24"/>
              </w:rPr>
            </w:pPr>
            <w:r w:rsidRPr="00E84956">
              <w:rPr>
                <w:rFonts w:ascii="Times New Roman" w:eastAsia="Times New Roman" w:hAnsi="Times New Roman" w:cs="Times New Roman"/>
                <w:sz w:val="24"/>
                <w:szCs w:val="24"/>
              </w:rPr>
              <w:t>1</w:t>
            </w:r>
          </w:p>
        </w:tc>
        <w:tc>
          <w:tcPr>
            <w:tcW w:w="1246" w:type="dxa"/>
            <w:vAlign w:val="bottom"/>
          </w:tcPr>
          <w:p w14:paraId="03ED14D7" w14:textId="77777777" w:rsidR="000360AD" w:rsidRPr="00E84956" w:rsidRDefault="000360AD" w:rsidP="00D36A8B">
            <w:pPr>
              <w:spacing w:line="0" w:lineRule="atLeast"/>
              <w:ind w:left="100"/>
              <w:rPr>
                <w:rFonts w:ascii="Times New Roman" w:eastAsia="Times New Roman" w:hAnsi="Times New Roman" w:cs="Times New Roman"/>
                <w:sz w:val="24"/>
                <w:szCs w:val="24"/>
              </w:rPr>
            </w:pPr>
            <w:r w:rsidRPr="00E84956">
              <w:rPr>
                <w:rFonts w:ascii="Times New Roman" w:eastAsia="Times New Roman" w:hAnsi="Times New Roman" w:cs="Times New Roman"/>
                <w:sz w:val="24"/>
                <w:szCs w:val="24"/>
              </w:rPr>
              <w:t>GVMN 1</w:t>
            </w:r>
          </w:p>
        </w:tc>
        <w:tc>
          <w:tcPr>
            <w:tcW w:w="6379" w:type="dxa"/>
            <w:vAlign w:val="bottom"/>
          </w:tcPr>
          <w:p w14:paraId="39452ED5" w14:textId="77777777" w:rsidR="000360AD" w:rsidRPr="00E84956" w:rsidRDefault="000360AD" w:rsidP="00D36A8B">
            <w:pPr>
              <w:spacing w:line="0" w:lineRule="atLeast"/>
              <w:ind w:left="100"/>
              <w:rPr>
                <w:rFonts w:ascii="Times New Roman" w:eastAsia="Times New Roman" w:hAnsi="Times New Roman" w:cs="Times New Roman"/>
                <w:sz w:val="24"/>
                <w:szCs w:val="24"/>
              </w:rPr>
            </w:pPr>
            <w:r w:rsidRPr="00E84956">
              <w:rPr>
                <w:rFonts w:ascii="Times New Roman" w:eastAsia="Times New Roman" w:hAnsi="Times New Roman" w:cs="Times New Roman"/>
                <w:sz w:val="24"/>
                <w:szCs w:val="24"/>
              </w:rPr>
              <w:t>Đạo đức nghề nghiệp của người GVMN</w:t>
            </w:r>
          </w:p>
        </w:tc>
        <w:tc>
          <w:tcPr>
            <w:tcW w:w="1275" w:type="dxa"/>
            <w:vAlign w:val="center"/>
          </w:tcPr>
          <w:p w14:paraId="2E227A18" w14:textId="77777777" w:rsidR="000360AD" w:rsidRPr="00E84956" w:rsidRDefault="000360AD" w:rsidP="00D36A8B">
            <w:pPr>
              <w:ind w:left="200" w:right="280"/>
              <w:jc w:val="center"/>
              <w:rPr>
                <w:rFonts w:ascii="Times New Roman" w:eastAsia="Times New Roman" w:hAnsi="Times New Roman" w:cs="Times New Roman"/>
                <w:sz w:val="24"/>
                <w:szCs w:val="24"/>
              </w:rPr>
            </w:pPr>
            <w:r w:rsidRPr="00E84956">
              <w:rPr>
                <w:rFonts w:ascii="Times New Roman" w:eastAsia="Times New Roman" w:hAnsi="Times New Roman" w:cs="Times New Roman"/>
                <w:sz w:val="24"/>
                <w:szCs w:val="24"/>
              </w:rPr>
              <w:t>20</w:t>
            </w:r>
          </w:p>
        </w:tc>
      </w:tr>
      <w:tr w:rsidR="000360AD" w:rsidRPr="00045CAF" w14:paraId="25C7EECE" w14:textId="77777777" w:rsidTr="00D36A8B">
        <w:tc>
          <w:tcPr>
            <w:tcW w:w="594" w:type="dxa"/>
            <w:vAlign w:val="center"/>
          </w:tcPr>
          <w:p w14:paraId="14876F7C" w14:textId="77777777" w:rsidR="000360AD" w:rsidRPr="00E84956" w:rsidRDefault="000360AD" w:rsidP="00D36A8B">
            <w:pPr>
              <w:ind w:right="35"/>
              <w:jc w:val="center"/>
              <w:rPr>
                <w:rFonts w:ascii="Times New Roman" w:eastAsia="Times New Roman" w:hAnsi="Times New Roman" w:cs="Times New Roman"/>
                <w:sz w:val="24"/>
                <w:szCs w:val="24"/>
              </w:rPr>
            </w:pPr>
            <w:r w:rsidRPr="00E84956">
              <w:rPr>
                <w:rFonts w:ascii="Times New Roman" w:eastAsia="Times New Roman" w:hAnsi="Times New Roman" w:cs="Times New Roman"/>
                <w:sz w:val="24"/>
                <w:szCs w:val="24"/>
              </w:rPr>
              <w:t>2</w:t>
            </w:r>
          </w:p>
        </w:tc>
        <w:tc>
          <w:tcPr>
            <w:tcW w:w="1246" w:type="dxa"/>
            <w:vAlign w:val="center"/>
          </w:tcPr>
          <w:p w14:paraId="2ACCB0CE" w14:textId="77777777" w:rsidR="000360AD" w:rsidRPr="00E84956" w:rsidRDefault="000360AD" w:rsidP="00D36A8B">
            <w:pPr>
              <w:ind w:right="280"/>
              <w:jc w:val="center"/>
              <w:rPr>
                <w:rFonts w:ascii="Times New Roman" w:eastAsia="Times New Roman" w:hAnsi="Times New Roman" w:cs="Times New Roman"/>
                <w:w w:val="96"/>
                <w:sz w:val="24"/>
                <w:szCs w:val="24"/>
              </w:rPr>
            </w:pPr>
            <w:r w:rsidRPr="00E84956">
              <w:rPr>
                <w:rFonts w:ascii="Times New Roman" w:eastAsia="Times New Roman" w:hAnsi="Times New Roman" w:cs="Times New Roman"/>
                <w:w w:val="96"/>
                <w:sz w:val="24"/>
                <w:szCs w:val="24"/>
              </w:rPr>
              <w:t>GVMN2</w:t>
            </w:r>
          </w:p>
        </w:tc>
        <w:tc>
          <w:tcPr>
            <w:tcW w:w="6379" w:type="dxa"/>
            <w:vAlign w:val="center"/>
          </w:tcPr>
          <w:p w14:paraId="09A790A0" w14:textId="77777777" w:rsidR="000360AD" w:rsidRPr="00E84956" w:rsidRDefault="000360AD" w:rsidP="00D36A8B">
            <w:pPr>
              <w:jc w:val="both"/>
              <w:rPr>
                <w:rFonts w:ascii="Times New Roman" w:hAnsi="Times New Roman" w:cs="Times New Roman"/>
                <w:bCs/>
                <w:color w:val="000000"/>
                <w:sz w:val="24"/>
                <w:szCs w:val="24"/>
                <w:shd w:val="clear" w:color="auto" w:fill="FFFFFF"/>
              </w:rPr>
            </w:pPr>
            <w:r w:rsidRPr="00E84956">
              <w:rPr>
                <w:rFonts w:ascii="Times New Roman" w:hAnsi="Times New Roman" w:cs="Times New Roman"/>
                <w:bCs/>
                <w:color w:val="000000"/>
                <w:sz w:val="24"/>
                <w:szCs w:val="24"/>
                <w:shd w:val="clear" w:color="auto" w:fill="FFFFFF"/>
              </w:rPr>
              <w:t>Quản lý cảm xúc bản thân của người GVMN trong hoạt động nghề nghiệp</w:t>
            </w:r>
          </w:p>
        </w:tc>
        <w:tc>
          <w:tcPr>
            <w:tcW w:w="1275" w:type="dxa"/>
            <w:vAlign w:val="center"/>
          </w:tcPr>
          <w:p w14:paraId="7C641008" w14:textId="77777777" w:rsidR="000360AD" w:rsidRPr="00E84956" w:rsidRDefault="000360AD" w:rsidP="00D36A8B">
            <w:pPr>
              <w:ind w:left="200" w:right="280"/>
              <w:jc w:val="center"/>
              <w:rPr>
                <w:rFonts w:ascii="Times New Roman" w:eastAsia="Times New Roman" w:hAnsi="Times New Roman" w:cs="Times New Roman"/>
                <w:sz w:val="24"/>
                <w:szCs w:val="24"/>
              </w:rPr>
            </w:pPr>
            <w:r w:rsidRPr="00E84956">
              <w:rPr>
                <w:rFonts w:ascii="Times New Roman" w:eastAsia="Times New Roman" w:hAnsi="Times New Roman" w:cs="Times New Roman"/>
                <w:sz w:val="24"/>
                <w:szCs w:val="24"/>
              </w:rPr>
              <w:t>20</w:t>
            </w:r>
          </w:p>
        </w:tc>
      </w:tr>
      <w:tr w:rsidR="000360AD" w:rsidRPr="00045CAF" w14:paraId="52090A94" w14:textId="77777777" w:rsidTr="00D36A8B">
        <w:tc>
          <w:tcPr>
            <w:tcW w:w="594" w:type="dxa"/>
            <w:vAlign w:val="center"/>
          </w:tcPr>
          <w:p w14:paraId="02211DE5" w14:textId="77777777" w:rsidR="000360AD" w:rsidRPr="00E84956" w:rsidRDefault="000360AD" w:rsidP="00D36A8B">
            <w:pPr>
              <w:ind w:right="35"/>
              <w:jc w:val="center"/>
              <w:rPr>
                <w:rFonts w:ascii="Times New Roman" w:eastAsia="Times New Roman" w:hAnsi="Times New Roman" w:cs="Times New Roman"/>
                <w:sz w:val="24"/>
                <w:szCs w:val="24"/>
              </w:rPr>
            </w:pPr>
            <w:r w:rsidRPr="00E84956">
              <w:rPr>
                <w:rFonts w:ascii="Times New Roman" w:eastAsia="Times New Roman" w:hAnsi="Times New Roman" w:cs="Times New Roman"/>
                <w:sz w:val="24"/>
                <w:szCs w:val="24"/>
              </w:rPr>
              <w:t>3</w:t>
            </w:r>
          </w:p>
        </w:tc>
        <w:tc>
          <w:tcPr>
            <w:tcW w:w="1246" w:type="dxa"/>
            <w:vAlign w:val="center"/>
          </w:tcPr>
          <w:p w14:paraId="4B84917D" w14:textId="77777777" w:rsidR="000360AD" w:rsidRPr="00E84956" w:rsidRDefault="000360AD" w:rsidP="00D36A8B">
            <w:pPr>
              <w:ind w:right="280"/>
              <w:jc w:val="center"/>
              <w:rPr>
                <w:rFonts w:ascii="Times New Roman" w:eastAsia="Times New Roman" w:hAnsi="Times New Roman" w:cs="Times New Roman"/>
                <w:w w:val="96"/>
                <w:sz w:val="24"/>
                <w:szCs w:val="24"/>
              </w:rPr>
            </w:pPr>
            <w:r w:rsidRPr="00E84956">
              <w:rPr>
                <w:rFonts w:ascii="Times New Roman" w:hAnsi="Times New Roman" w:cs="Times New Roman"/>
                <w:bCs/>
                <w:color w:val="000000"/>
                <w:sz w:val="24"/>
                <w:szCs w:val="24"/>
                <w:shd w:val="clear" w:color="auto" w:fill="FFFFFF"/>
              </w:rPr>
              <w:t>GDMN7</w:t>
            </w:r>
          </w:p>
        </w:tc>
        <w:tc>
          <w:tcPr>
            <w:tcW w:w="6379" w:type="dxa"/>
            <w:vAlign w:val="center"/>
          </w:tcPr>
          <w:p w14:paraId="37CE4433" w14:textId="77777777" w:rsidR="000360AD" w:rsidRPr="00E84956" w:rsidRDefault="000360AD" w:rsidP="00D36A8B">
            <w:pPr>
              <w:jc w:val="both"/>
              <w:rPr>
                <w:rFonts w:ascii="Times New Roman" w:hAnsi="Times New Roman" w:cs="Times New Roman"/>
                <w:bCs/>
                <w:color w:val="000000"/>
                <w:sz w:val="24"/>
                <w:szCs w:val="24"/>
                <w:shd w:val="clear" w:color="auto" w:fill="FFFFFF"/>
              </w:rPr>
            </w:pPr>
            <w:r w:rsidRPr="00E84956">
              <w:rPr>
                <w:rFonts w:ascii="Times New Roman" w:hAnsi="Times New Roman" w:cs="Times New Roman"/>
                <w:bCs/>
                <w:color w:val="000000"/>
                <w:sz w:val="24"/>
                <w:szCs w:val="24"/>
                <w:shd w:val="clear" w:color="auto" w:fill="FFFFFF"/>
              </w:rPr>
              <w:t>Phát triển Chương trình GDMN phù hợp với sự phát triển của trẻ em và bối cảnh địa phương</w:t>
            </w:r>
          </w:p>
        </w:tc>
        <w:tc>
          <w:tcPr>
            <w:tcW w:w="1275" w:type="dxa"/>
            <w:vAlign w:val="center"/>
          </w:tcPr>
          <w:p w14:paraId="7F1B368F" w14:textId="77777777" w:rsidR="000360AD" w:rsidRPr="00E84956" w:rsidRDefault="000360AD" w:rsidP="00D36A8B">
            <w:pPr>
              <w:ind w:left="200" w:right="280"/>
              <w:jc w:val="center"/>
              <w:rPr>
                <w:rFonts w:ascii="Times New Roman" w:eastAsia="Times New Roman" w:hAnsi="Times New Roman" w:cs="Times New Roman"/>
                <w:sz w:val="24"/>
                <w:szCs w:val="24"/>
              </w:rPr>
            </w:pPr>
            <w:r w:rsidRPr="00E84956">
              <w:rPr>
                <w:rFonts w:ascii="Times New Roman" w:eastAsia="Times New Roman" w:hAnsi="Times New Roman" w:cs="Times New Roman"/>
                <w:sz w:val="24"/>
                <w:szCs w:val="24"/>
              </w:rPr>
              <w:t>20</w:t>
            </w:r>
          </w:p>
        </w:tc>
      </w:tr>
      <w:tr w:rsidR="000360AD" w:rsidRPr="00045CAF" w14:paraId="3B090AD0" w14:textId="77777777" w:rsidTr="00D36A8B">
        <w:tc>
          <w:tcPr>
            <w:tcW w:w="594" w:type="dxa"/>
            <w:vAlign w:val="center"/>
          </w:tcPr>
          <w:p w14:paraId="3FE7A8B5" w14:textId="77777777" w:rsidR="000360AD" w:rsidRPr="00E84956" w:rsidRDefault="000360AD" w:rsidP="00D36A8B">
            <w:pPr>
              <w:ind w:right="35"/>
              <w:jc w:val="center"/>
              <w:rPr>
                <w:rFonts w:ascii="Times New Roman" w:eastAsia="Times New Roman" w:hAnsi="Times New Roman" w:cs="Times New Roman"/>
                <w:sz w:val="24"/>
                <w:szCs w:val="24"/>
              </w:rPr>
            </w:pPr>
            <w:r w:rsidRPr="00E84956">
              <w:rPr>
                <w:rFonts w:ascii="Times New Roman" w:eastAsia="Times New Roman" w:hAnsi="Times New Roman" w:cs="Times New Roman"/>
                <w:sz w:val="24"/>
                <w:szCs w:val="24"/>
              </w:rPr>
              <w:t>4</w:t>
            </w:r>
          </w:p>
        </w:tc>
        <w:tc>
          <w:tcPr>
            <w:tcW w:w="1246" w:type="dxa"/>
            <w:vAlign w:val="center"/>
          </w:tcPr>
          <w:p w14:paraId="353FF289" w14:textId="77777777" w:rsidR="000360AD" w:rsidRPr="00E84956" w:rsidRDefault="000360AD" w:rsidP="00D36A8B">
            <w:pPr>
              <w:ind w:right="280"/>
              <w:jc w:val="center"/>
              <w:rPr>
                <w:rFonts w:ascii="Times New Roman" w:eastAsia="Times New Roman" w:hAnsi="Times New Roman" w:cs="Times New Roman"/>
                <w:w w:val="96"/>
                <w:sz w:val="24"/>
                <w:szCs w:val="24"/>
              </w:rPr>
            </w:pPr>
            <w:r w:rsidRPr="00E84956">
              <w:rPr>
                <w:rFonts w:ascii="Times New Roman" w:eastAsia="Times New Roman" w:hAnsi="Times New Roman" w:cs="Times New Roman"/>
                <w:w w:val="96"/>
                <w:sz w:val="24"/>
                <w:szCs w:val="24"/>
              </w:rPr>
              <w:t>GVMN12</w:t>
            </w:r>
          </w:p>
        </w:tc>
        <w:tc>
          <w:tcPr>
            <w:tcW w:w="6379" w:type="dxa"/>
            <w:vAlign w:val="center"/>
          </w:tcPr>
          <w:p w14:paraId="71482FE2" w14:textId="77777777" w:rsidR="000360AD" w:rsidRPr="00E84956" w:rsidRDefault="000360AD" w:rsidP="00D36A8B">
            <w:pPr>
              <w:jc w:val="both"/>
              <w:rPr>
                <w:rFonts w:ascii="Times New Roman" w:hAnsi="Times New Roman" w:cs="Times New Roman"/>
                <w:bCs/>
                <w:color w:val="000000"/>
                <w:sz w:val="24"/>
                <w:szCs w:val="24"/>
                <w:shd w:val="clear" w:color="auto" w:fill="FFFFFF"/>
              </w:rPr>
            </w:pPr>
            <w:r w:rsidRPr="00E84956">
              <w:rPr>
                <w:rFonts w:ascii="Times New Roman" w:hAnsi="Times New Roman" w:cs="Times New Roman"/>
                <w:bCs/>
                <w:color w:val="000000"/>
                <w:sz w:val="24"/>
                <w:szCs w:val="24"/>
                <w:shd w:val="clear" w:color="auto" w:fill="FFFFFF"/>
              </w:rPr>
              <w:t>Tổ chức các hoạt động phát triển nhận thức cho trẻ em theo quan điểm giáo dục lấy trẻ em làm trung tâm</w:t>
            </w:r>
          </w:p>
        </w:tc>
        <w:tc>
          <w:tcPr>
            <w:tcW w:w="1275" w:type="dxa"/>
            <w:vAlign w:val="center"/>
          </w:tcPr>
          <w:p w14:paraId="7961E131" w14:textId="77777777" w:rsidR="000360AD" w:rsidRPr="00E84956" w:rsidRDefault="000360AD" w:rsidP="00D36A8B">
            <w:pPr>
              <w:ind w:left="200" w:right="280"/>
              <w:jc w:val="center"/>
              <w:rPr>
                <w:rFonts w:ascii="Times New Roman" w:eastAsia="Times New Roman" w:hAnsi="Times New Roman" w:cs="Times New Roman"/>
                <w:sz w:val="24"/>
                <w:szCs w:val="24"/>
              </w:rPr>
            </w:pPr>
            <w:r w:rsidRPr="00E84956">
              <w:rPr>
                <w:rFonts w:ascii="Times New Roman" w:eastAsia="Times New Roman" w:hAnsi="Times New Roman" w:cs="Times New Roman"/>
                <w:sz w:val="24"/>
                <w:szCs w:val="24"/>
              </w:rPr>
              <w:t>20</w:t>
            </w:r>
          </w:p>
        </w:tc>
      </w:tr>
    </w:tbl>
    <w:p w14:paraId="64F0AAB2" w14:textId="77777777" w:rsidR="00A556E7" w:rsidRPr="0029691F" w:rsidRDefault="00A556E7" w:rsidP="00A556E7">
      <w:pPr>
        <w:spacing w:before="120" w:after="120" w:line="270" w:lineRule="auto"/>
        <w:ind w:left="140" w:right="280" w:firstLine="720"/>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lastRenderedPageBreak/>
        <w:t>2</w:t>
      </w:r>
      <w:r w:rsidRPr="0029691F">
        <w:rPr>
          <w:rFonts w:ascii="Times New Roman" w:eastAsia="Times New Roman" w:hAnsi="Times New Roman" w:cs="Times New Roman"/>
          <w:i/>
          <w:sz w:val="28"/>
          <w:szCs w:val="28"/>
          <w:lang w:val="vi-VN"/>
        </w:rPr>
        <w:t>.</w:t>
      </w:r>
      <w:r>
        <w:rPr>
          <w:rFonts w:ascii="Times New Roman" w:eastAsia="Times New Roman" w:hAnsi="Times New Roman" w:cs="Times New Roman"/>
          <w:i/>
          <w:sz w:val="28"/>
          <w:szCs w:val="28"/>
          <w:lang w:val="vi-VN"/>
        </w:rPr>
        <w:t>2</w:t>
      </w:r>
      <w:r w:rsidRPr="0029691F">
        <w:rPr>
          <w:rFonts w:ascii="Times New Roman" w:eastAsia="Times New Roman" w:hAnsi="Times New Roman" w:cs="Times New Roman"/>
          <w:i/>
          <w:sz w:val="28"/>
          <w:szCs w:val="28"/>
          <w:lang w:val="vi-VN"/>
        </w:rPr>
        <w:t xml:space="preserve">. Cấp </w:t>
      </w:r>
      <w:r>
        <w:rPr>
          <w:rFonts w:ascii="Times New Roman" w:eastAsia="Times New Roman" w:hAnsi="Times New Roman" w:cs="Times New Roman"/>
          <w:i/>
          <w:sz w:val="28"/>
          <w:szCs w:val="28"/>
          <w:lang w:val="vi-VN"/>
        </w:rPr>
        <w:t>tiểu học, trung học cơ sở, THPT và GDNN-GDTX</w:t>
      </w:r>
    </w:p>
    <w:p w14:paraId="7FD16665" w14:textId="77777777" w:rsidR="007B6383" w:rsidRPr="007B6383" w:rsidRDefault="007B6383" w:rsidP="007B6383">
      <w:pPr>
        <w:spacing w:before="120" w:after="120" w:line="270" w:lineRule="auto"/>
        <w:ind w:left="140" w:right="280"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lang w:val="vi-VN"/>
        </w:rPr>
        <w:t xml:space="preserve">a) </w:t>
      </w:r>
      <w:r w:rsidRPr="00EA4D95">
        <w:rPr>
          <w:rFonts w:ascii="Times New Roman" w:eastAsia="Times New Roman" w:hAnsi="Times New Roman" w:cs="Times New Roman"/>
          <w:sz w:val="28"/>
          <w:szCs w:val="28"/>
        </w:rPr>
        <w:t xml:space="preserve">Nội dung bồi dưỡng cho cán bộ quản lý </w:t>
      </w:r>
      <w:r>
        <w:rPr>
          <w:rFonts w:ascii="Times New Roman" w:eastAsia="Times New Roman" w:hAnsi="Times New Roman" w:cs="Times New Roman"/>
          <w:sz w:val="28"/>
          <w:szCs w:val="28"/>
          <w:lang w:val="vi-VN"/>
        </w:rPr>
        <w:t xml:space="preserve"> </w:t>
      </w:r>
      <w:r w:rsidRPr="007B6383">
        <w:rPr>
          <w:rFonts w:ascii="Times New Roman" w:eastAsia="Times New Roman" w:hAnsi="Times New Roman" w:cs="Times New Roman"/>
          <w:b/>
          <w:sz w:val="28"/>
          <w:szCs w:val="28"/>
          <w:lang w:val="vi-VN"/>
        </w:rPr>
        <w:t>(</w:t>
      </w:r>
      <w:r>
        <w:rPr>
          <w:rFonts w:ascii="Times New Roman" w:eastAsia="Times New Roman" w:hAnsi="Times New Roman" w:cs="Times New Roman"/>
          <w:b/>
          <w:sz w:val="28"/>
          <w:szCs w:val="28"/>
          <w:lang w:val="vi-VN"/>
        </w:rPr>
        <w:t>CBQL</w:t>
      </w:r>
      <w:r w:rsidRPr="007B6383">
        <w:rPr>
          <w:rFonts w:ascii="Times New Roman" w:eastAsia="Times New Roman" w:hAnsi="Times New Roman" w:cs="Times New Roman"/>
          <w:b/>
          <w:sz w:val="28"/>
          <w:szCs w:val="28"/>
          <w:lang w:val="vi-VN"/>
        </w:rPr>
        <w:t xml:space="preserve"> chọn 1 hoặc 2 mô đun dưới đây sao cho đủ 40 tiết)</w:t>
      </w:r>
    </w:p>
    <w:p w14:paraId="1F523AF0" w14:textId="77777777" w:rsidR="007B6383" w:rsidRPr="007B6383" w:rsidRDefault="007B6383" w:rsidP="007B6383">
      <w:pPr>
        <w:tabs>
          <w:tab w:val="left" w:pos="909"/>
        </w:tabs>
        <w:spacing w:line="261" w:lineRule="auto"/>
        <w:ind w:left="142" w:right="280"/>
        <w:jc w:val="both"/>
        <w:rPr>
          <w:rFonts w:ascii="Times New Roman" w:eastAsia="Times New Roman" w:hAnsi="Times New Roman" w:cs="Times New Roman"/>
          <w:sz w:val="28"/>
          <w:szCs w:val="28"/>
          <w:lang w:val="vi-VN"/>
        </w:rPr>
      </w:pPr>
    </w:p>
    <w:tbl>
      <w:tblPr>
        <w:tblStyle w:val="TableGrid"/>
        <w:tblW w:w="9494" w:type="dxa"/>
        <w:tblInd w:w="140" w:type="dxa"/>
        <w:tblLook w:val="04A0" w:firstRow="1" w:lastRow="0" w:firstColumn="1" w:lastColumn="0" w:noHBand="0" w:noVBand="1"/>
      </w:tblPr>
      <w:tblGrid>
        <w:gridCol w:w="706"/>
        <w:gridCol w:w="1416"/>
        <w:gridCol w:w="6097"/>
        <w:gridCol w:w="1275"/>
      </w:tblGrid>
      <w:tr w:rsidR="007B6383" w:rsidRPr="00351891" w14:paraId="052941D8" w14:textId="77777777" w:rsidTr="00A910BD">
        <w:tc>
          <w:tcPr>
            <w:tcW w:w="706" w:type="dxa"/>
            <w:vAlign w:val="center"/>
          </w:tcPr>
          <w:p w14:paraId="30ABC19C" w14:textId="77777777" w:rsidR="007B6383" w:rsidRPr="00DF02B8" w:rsidRDefault="007B6383" w:rsidP="00A910BD">
            <w:pPr>
              <w:ind w:right="1"/>
              <w:jc w:val="center"/>
              <w:rPr>
                <w:rFonts w:ascii="Times New Roman" w:eastAsia="Times New Roman" w:hAnsi="Times New Roman" w:cs="Times New Roman"/>
                <w:b/>
                <w:w w:val="97"/>
                <w:sz w:val="24"/>
                <w:szCs w:val="24"/>
              </w:rPr>
            </w:pPr>
            <w:r w:rsidRPr="00DF02B8">
              <w:rPr>
                <w:rFonts w:ascii="Times New Roman" w:eastAsia="Times New Roman" w:hAnsi="Times New Roman" w:cs="Times New Roman"/>
                <w:b/>
                <w:w w:val="97"/>
                <w:sz w:val="24"/>
                <w:szCs w:val="24"/>
              </w:rPr>
              <w:t>TT</w:t>
            </w:r>
          </w:p>
        </w:tc>
        <w:tc>
          <w:tcPr>
            <w:tcW w:w="1416" w:type="dxa"/>
            <w:vAlign w:val="center"/>
          </w:tcPr>
          <w:p w14:paraId="482F4EE5" w14:textId="77777777" w:rsidR="007B6383" w:rsidRPr="00DF02B8" w:rsidRDefault="007B6383" w:rsidP="00A910BD">
            <w:pPr>
              <w:jc w:val="center"/>
              <w:rPr>
                <w:rFonts w:ascii="Times New Roman" w:eastAsia="Times New Roman" w:hAnsi="Times New Roman" w:cs="Times New Roman"/>
                <w:b/>
                <w:w w:val="99"/>
                <w:sz w:val="24"/>
                <w:szCs w:val="24"/>
                <w:lang w:val="vi-VN"/>
              </w:rPr>
            </w:pPr>
            <w:r w:rsidRPr="00DF02B8">
              <w:rPr>
                <w:rFonts w:ascii="Times New Roman" w:eastAsia="Times New Roman" w:hAnsi="Times New Roman" w:cs="Times New Roman"/>
                <w:b/>
                <w:w w:val="99"/>
                <w:sz w:val="24"/>
                <w:szCs w:val="24"/>
              </w:rPr>
              <w:t>Mã mô</w:t>
            </w:r>
            <w:r w:rsidRPr="00DF02B8">
              <w:rPr>
                <w:rFonts w:ascii="Times New Roman" w:eastAsia="Times New Roman" w:hAnsi="Times New Roman" w:cs="Times New Roman"/>
                <w:b/>
                <w:w w:val="99"/>
                <w:sz w:val="24"/>
                <w:szCs w:val="24"/>
                <w:lang w:val="vi-VN"/>
              </w:rPr>
              <w:t xml:space="preserve"> đun</w:t>
            </w:r>
          </w:p>
        </w:tc>
        <w:tc>
          <w:tcPr>
            <w:tcW w:w="6097" w:type="dxa"/>
            <w:vAlign w:val="center"/>
          </w:tcPr>
          <w:p w14:paraId="59F27D22" w14:textId="77777777" w:rsidR="007B6383" w:rsidRPr="00DF02B8" w:rsidRDefault="007B6383" w:rsidP="00A910BD">
            <w:pPr>
              <w:ind w:left="9" w:right="280"/>
              <w:jc w:val="center"/>
              <w:rPr>
                <w:rFonts w:ascii="Times New Roman" w:eastAsia="Times New Roman" w:hAnsi="Times New Roman" w:cs="Times New Roman"/>
                <w:b/>
                <w:sz w:val="24"/>
                <w:szCs w:val="24"/>
              </w:rPr>
            </w:pPr>
            <w:r w:rsidRPr="00DF02B8">
              <w:rPr>
                <w:rFonts w:ascii="Times New Roman" w:eastAsia="Times New Roman" w:hAnsi="Times New Roman" w:cs="Times New Roman"/>
                <w:b/>
                <w:sz w:val="24"/>
                <w:szCs w:val="24"/>
              </w:rPr>
              <w:t>Tên mô đun</w:t>
            </w:r>
          </w:p>
        </w:tc>
        <w:tc>
          <w:tcPr>
            <w:tcW w:w="1275" w:type="dxa"/>
            <w:vAlign w:val="bottom"/>
          </w:tcPr>
          <w:p w14:paraId="46B7684E" w14:textId="77777777" w:rsidR="007B6383" w:rsidRPr="00DF02B8" w:rsidRDefault="007B6383" w:rsidP="00A910BD">
            <w:pPr>
              <w:ind w:left="240" w:right="280"/>
              <w:jc w:val="center"/>
              <w:rPr>
                <w:rFonts w:ascii="Times New Roman" w:eastAsia="Times New Roman" w:hAnsi="Times New Roman" w:cs="Times New Roman"/>
                <w:b/>
                <w:sz w:val="24"/>
                <w:szCs w:val="24"/>
                <w:lang w:val="vi-VN"/>
              </w:rPr>
            </w:pPr>
            <w:r w:rsidRPr="00DF02B8">
              <w:rPr>
                <w:rFonts w:ascii="Times New Roman" w:eastAsia="Times New Roman" w:hAnsi="Times New Roman" w:cs="Times New Roman"/>
                <w:b/>
                <w:sz w:val="24"/>
                <w:szCs w:val="24"/>
              </w:rPr>
              <w:t>Số</w:t>
            </w:r>
            <w:r w:rsidRPr="00DF02B8">
              <w:rPr>
                <w:rFonts w:ascii="Times New Roman" w:eastAsia="Times New Roman" w:hAnsi="Times New Roman" w:cs="Times New Roman"/>
                <w:b/>
                <w:sz w:val="24"/>
                <w:szCs w:val="24"/>
                <w:lang w:val="vi-VN"/>
              </w:rPr>
              <w:t xml:space="preserve"> tiết</w:t>
            </w:r>
          </w:p>
        </w:tc>
      </w:tr>
      <w:tr w:rsidR="007B6383" w:rsidRPr="00351891" w14:paraId="1D771B10" w14:textId="77777777" w:rsidTr="00A910BD">
        <w:tc>
          <w:tcPr>
            <w:tcW w:w="706" w:type="dxa"/>
            <w:vAlign w:val="center"/>
          </w:tcPr>
          <w:p w14:paraId="1ACFB637" w14:textId="77777777" w:rsidR="007B6383" w:rsidRPr="00DF02B8" w:rsidRDefault="007B6383" w:rsidP="00A910BD">
            <w:pPr>
              <w:ind w:right="1"/>
              <w:jc w:val="center"/>
              <w:rPr>
                <w:rFonts w:ascii="Times New Roman" w:eastAsia="Times New Roman" w:hAnsi="Times New Roman" w:cs="Times New Roman"/>
                <w:sz w:val="24"/>
                <w:szCs w:val="24"/>
              </w:rPr>
            </w:pPr>
            <w:r w:rsidRPr="00DF02B8">
              <w:rPr>
                <w:rFonts w:ascii="Times New Roman" w:eastAsia="Times New Roman" w:hAnsi="Times New Roman" w:cs="Times New Roman"/>
                <w:sz w:val="24"/>
                <w:szCs w:val="24"/>
              </w:rPr>
              <w:t>1</w:t>
            </w:r>
          </w:p>
        </w:tc>
        <w:tc>
          <w:tcPr>
            <w:tcW w:w="1416" w:type="dxa"/>
            <w:vAlign w:val="center"/>
          </w:tcPr>
          <w:p w14:paraId="2D8E1F0B" w14:textId="77777777" w:rsidR="007B6383" w:rsidRPr="00DF02B8" w:rsidRDefault="007B6383" w:rsidP="00A910BD">
            <w:pPr>
              <w:ind w:right="280"/>
              <w:jc w:val="center"/>
              <w:rPr>
                <w:rFonts w:ascii="Times New Roman" w:eastAsia="Times New Roman" w:hAnsi="Times New Roman" w:cs="Times New Roman"/>
                <w:w w:val="96"/>
                <w:sz w:val="24"/>
                <w:szCs w:val="24"/>
              </w:rPr>
            </w:pPr>
            <w:r>
              <w:rPr>
                <w:rFonts w:ascii="Times New Roman" w:eastAsia="Times New Roman" w:hAnsi="Times New Roman" w:cs="Times New Roman"/>
                <w:w w:val="96"/>
                <w:sz w:val="24"/>
                <w:szCs w:val="24"/>
              </w:rPr>
              <w:t>QLPT02</w:t>
            </w:r>
          </w:p>
        </w:tc>
        <w:tc>
          <w:tcPr>
            <w:tcW w:w="6097" w:type="dxa"/>
            <w:vAlign w:val="center"/>
          </w:tcPr>
          <w:p w14:paraId="4049B247" w14:textId="77777777" w:rsidR="007B6383" w:rsidRPr="009B6FA0" w:rsidRDefault="007B6383" w:rsidP="00A910BD">
            <w:pPr>
              <w:rPr>
                <w:rFonts w:ascii="Times New Roman" w:eastAsia="Times New Roman" w:hAnsi="Times New Roman" w:cs="Times New Roman"/>
                <w:sz w:val="24"/>
                <w:szCs w:val="24"/>
              </w:rPr>
            </w:pPr>
            <w:r w:rsidRPr="009B6FA0">
              <w:rPr>
                <w:rFonts w:ascii="Times New Roman" w:hAnsi="Times New Roman" w:cs="Times New Roman"/>
                <w:bCs/>
                <w:color w:val="000000"/>
                <w:sz w:val="24"/>
                <w:szCs w:val="24"/>
                <w:shd w:val="clear" w:color="auto" w:fill="FFFFFF"/>
              </w:rPr>
              <w:t>Đổi mới quản trị nhà trường trong bối cảnh đổi mới giáo dục</w:t>
            </w:r>
          </w:p>
        </w:tc>
        <w:tc>
          <w:tcPr>
            <w:tcW w:w="1275" w:type="dxa"/>
            <w:vAlign w:val="center"/>
          </w:tcPr>
          <w:p w14:paraId="664919FE" w14:textId="77777777" w:rsidR="007B6383" w:rsidRPr="00DF02B8" w:rsidRDefault="007B6383" w:rsidP="00A910BD">
            <w:pPr>
              <w:ind w:left="4" w:hanging="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DF02B8">
              <w:rPr>
                <w:rFonts w:ascii="Times New Roman" w:eastAsia="Times New Roman" w:hAnsi="Times New Roman" w:cs="Times New Roman"/>
                <w:sz w:val="24"/>
                <w:szCs w:val="24"/>
              </w:rPr>
              <w:t>0</w:t>
            </w:r>
          </w:p>
        </w:tc>
      </w:tr>
      <w:tr w:rsidR="007B6383" w:rsidRPr="00351891" w14:paraId="2421BEBD" w14:textId="77777777" w:rsidTr="00A910BD">
        <w:tc>
          <w:tcPr>
            <w:tcW w:w="706" w:type="dxa"/>
            <w:vAlign w:val="center"/>
          </w:tcPr>
          <w:p w14:paraId="7D55FCF7" w14:textId="77777777" w:rsidR="007B6383" w:rsidRPr="00DF02B8" w:rsidRDefault="007B6383" w:rsidP="00A910BD">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6" w:type="dxa"/>
            <w:vAlign w:val="center"/>
          </w:tcPr>
          <w:p w14:paraId="66D68CDC" w14:textId="77777777" w:rsidR="007B6383" w:rsidRDefault="007B6383" w:rsidP="00A910BD">
            <w:pPr>
              <w:ind w:right="280"/>
              <w:jc w:val="center"/>
              <w:rPr>
                <w:rFonts w:ascii="Times New Roman" w:eastAsia="Times New Roman" w:hAnsi="Times New Roman" w:cs="Times New Roman"/>
                <w:w w:val="96"/>
                <w:sz w:val="24"/>
                <w:szCs w:val="24"/>
              </w:rPr>
            </w:pPr>
            <w:r>
              <w:rPr>
                <w:rFonts w:ascii="Times New Roman" w:eastAsia="Times New Roman" w:hAnsi="Times New Roman" w:cs="Times New Roman"/>
                <w:w w:val="96"/>
                <w:sz w:val="24"/>
                <w:szCs w:val="24"/>
              </w:rPr>
              <w:t>QLPT03</w:t>
            </w:r>
          </w:p>
        </w:tc>
        <w:tc>
          <w:tcPr>
            <w:tcW w:w="6097" w:type="dxa"/>
            <w:vAlign w:val="center"/>
          </w:tcPr>
          <w:p w14:paraId="4FE6BAF3" w14:textId="77777777" w:rsidR="007B6383" w:rsidRPr="009B6FA0" w:rsidRDefault="007B6383" w:rsidP="00A910BD">
            <w:pPr>
              <w:rPr>
                <w:rFonts w:ascii="Times New Roman" w:eastAsia="Times New Roman" w:hAnsi="Times New Roman" w:cs="Times New Roman"/>
                <w:sz w:val="24"/>
                <w:szCs w:val="24"/>
              </w:rPr>
            </w:pPr>
            <w:r w:rsidRPr="009B6FA0">
              <w:rPr>
                <w:rFonts w:ascii="Times New Roman" w:hAnsi="Times New Roman" w:cs="Times New Roman"/>
                <w:bCs/>
                <w:color w:val="000000"/>
                <w:sz w:val="24"/>
                <w:szCs w:val="24"/>
                <w:shd w:val="clear" w:color="auto" w:fill="FFFFFF"/>
              </w:rPr>
              <w:t>Phát triển chuyên môn, nghiệp vụ đối với cán bộ quản lý cơ sở GDPT</w:t>
            </w:r>
          </w:p>
        </w:tc>
        <w:tc>
          <w:tcPr>
            <w:tcW w:w="1275" w:type="dxa"/>
            <w:vAlign w:val="center"/>
          </w:tcPr>
          <w:p w14:paraId="619ECCC0" w14:textId="77777777" w:rsidR="007B6383" w:rsidRDefault="007B6383" w:rsidP="00A910BD">
            <w:pPr>
              <w:ind w:left="4" w:hanging="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7B6383" w:rsidRPr="00351891" w14:paraId="4EC27DDE" w14:textId="77777777" w:rsidTr="00A910BD">
        <w:tc>
          <w:tcPr>
            <w:tcW w:w="706" w:type="dxa"/>
            <w:vAlign w:val="center"/>
          </w:tcPr>
          <w:p w14:paraId="3D9F1C19" w14:textId="77777777" w:rsidR="007B6383" w:rsidRPr="00DF02B8" w:rsidRDefault="007B6383" w:rsidP="00A910BD">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6" w:type="dxa"/>
            <w:vAlign w:val="center"/>
          </w:tcPr>
          <w:p w14:paraId="1C05B0D8" w14:textId="77777777" w:rsidR="007B6383" w:rsidRDefault="007B6383" w:rsidP="00A910BD">
            <w:pPr>
              <w:ind w:right="280"/>
              <w:jc w:val="center"/>
              <w:rPr>
                <w:rFonts w:ascii="Times New Roman" w:eastAsia="Times New Roman" w:hAnsi="Times New Roman" w:cs="Times New Roman"/>
                <w:w w:val="96"/>
                <w:sz w:val="24"/>
                <w:szCs w:val="24"/>
              </w:rPr>
            </w:pPr>
            <w:r>
              <w:rPr>
                <w:rFonts w:ascii="Times New Roman" w:eastAsia="Times New Roman" w:hAnsi="Times New Roman" w:cs="Times New Roman"/>
                <w:w w:val="96"/>
                <w:sz w:val="24"/>
                <w:szCs w:val="24"/>
              </w:rPr>
              <w:t>QLPT05</w:t>
            </w:r>
          </w:p>
        </w:tc>
        <w:tc>
          <w:tcPr>
            <w:tcW w:w="6097" w:type="dxa"/>
            <w:vAlign w:val="center"/>
          </w:tcPr>
          <w:p w14:paraId="215E0611" w14:textId="77777777" w:rsidR="007B6383" w:rsidRPr="009B6FA0" w:rsidRDefault="007B6383" w:rsidP="00A910BD">
            <w:pPr>
              <w:rPr>
                <w:rFonts w:ascii="Times New Roman" w:eastAsia="Times New Roman" w:hAnsi="Times New Roman" w:cs="Times New Roman"/>
                <w:sz w:val="24"/>
                <w:szCs w:val="24"/>
              </w:rPr>
            </w:pPr>
            <w:r w:rsidRPr="009B6FA0">
              <w:rPr>
                <w:rFonts w:ascii="Times New Roman" w:hAnsi="Times New Roman" w:cs="Times New Roman"/>
                <w:bCs/>
                <w:color w:val="000000"/>
                <w:sz w:val="24"/>
                <w:szCs w:val="24"/>
                <w:shd w:val="clear" w:color="auto" w:fill="FFFFFF"/>
              </w:rPr>
              <w:t>Quản trị hoạt động dạy học, giáo dục trong nhà trường</w:t>
            </w:r>
          </w:p>
        </w:tc>
        <w:tc>
          <w:tcPr>
            <w:tcW w:w="1275" w:type="dxa"/>
            <w:vAlign w:val="center"/>
          </w:tcPr>
          <w:p w14:paraId="2F1B8B79" w14:textId="77777777" w:rsidR="007B6383" w:rsidRDefault="007B6383" w:rsidP="00A910BD">
            <w:pPr>
              <w:ind w:left="4" w:hanging="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7B6383" w:rsidRPr="00351891" w14:paraId="749E2B06" w14:textId="77777777" w:rsidTr="00A910BD">
        <w:trPr>
          <w:trHeight w:val="149"/>
        </w:trPr>
        <w:tc>
          <w:tcPr>
            <w:tcW w:w="706" w:type="dxa"/>
            <w:vAlign w:val="center"/>
          </w:tcPr>
          <w:p w14:paraId="1663907B" w14:textId="77777777" w:rsidR="007B6383" w:rsidRPr="00DF02B8" w:rsidRDefault="007B6383" w:rsidP="00A910BD">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6" w:type="dxa"/>
            <w:vAlign w:val="center"/>
          </w:tcPr>
          <w:p w14:paraId="04AA8891" w14:textId="77777777" w:rsidR="007B6383" w:rsidRDefault="007B6383" w:rsidP="00A910BD">
            <w:pPr>
              <w:ind w:right="280"/>
              <w:jc w:val="center"/>
              <w:rPr>
                <w:rFonts w:ascii="Times New Roman" w:eastAsia="Times New Roman" w:hAnsi="Times New Roman" w:cs="Times New Roman"/>
                <w:w w:val="96"/>
                <w:sz w:val="24"/>
                <w:szCs w:val="24"/>
              </w:rPr>
            </w:pPr>
            <w:r>
              <w:rPr>
                <w:rFonts w:ascii="Times New Roman" w:eastAsia="Times New Roman" w:hAnsi="Times New Roman" w:cs="Times New Roman"/>
                <w:w w:val="96"/>
                <w:sz w:val="24"/>
                <w:szCs w:val="24"/>
              </w:rPr>
              <w:t>QLPT09</w:t>
            </w:r>
          </w:p>
        </w:tc>
        <w:tc>
          <w:tcPr>
            <w:tcW w:w="6097" w:type="dxa"/>
            <w:vAlign w:val="center"/>
          </w:tcPr>
          <w:p w14:paraId="1D45D9E6" w14:textId="77777777" w:rsidR="007B6383" w:rsidRPr="009B6FA0" w:rsidRDefault="007B6383" w:rsidP="00A910BD">
            <w:pPr>
              <w:rPr>
                <w:rFonts w:ascii="Times New Roman" w:eastAsia="Times New Roman" w:hAnsi="Times New Roman" w:cs="Times New Roman"/>
                <w:sz w:val="24"/>
                <w:szCs w:val="24"/>
              </w:rPr>
            </w:pPr>
            <w:r w:rsidRPr="009B6FA0">
              <w:rPr>
                <w:rFonts w:ascii="Times New Roman" w:hAnsi="Times New Roman" w:cs="Times New Roman"/>
                <w:bCs/>
                <w:color w:val="000000"/>
                <w:sz w:val="24"/>
                <w:szCs w:val="24"/>
                <w:shd w:val="clear" w:color="auto" w:fill="FFFFFF"/>
              </w:rPr>
              <w:t>Quản trị cơ sở vật chất, thiết bị và công nghệ trong dạy học, giáo dục học sinh của nhà trường</w:t>
            </w:r>
          </w:p>
        </w:tc>
        <w:tc>
          <w:tcPr>
            <w:tcW w:w="1275" w:type="dxa"/>
            <w:vAlign w:val="center"/>
          </w:tcPr>
          <w:p w14:paraId="1BC52160" w14:textId="77777777" w:rsidR="007B6383" w:rsidRDefault="007B6383" w:rsidP="00A910BD">
            <w:pPr>
              <w:ind w:left="4" w:hanging="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bl>
    <w:p w14:paraId="72E58C7F" w14:textId="77777777" w:rsidR="007B6383" w:rsidRDefault="007B6383" w:rsidP="007B6383"/>
    <w:p w14:paraId="6B4BE623" w14:textId="77777777" w:rsidR="00A556E7" w:rsidRPr="007B6383" w:rsidRDefault="007B6383" w:rsidP="00A556E7">
      <w:pPr>
        <w:spacing w:before="120" w:after="120" w:line="270" w:lineRule="auto"/>
        <w:ind w:left="140" w:right="280"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lang w:val="vi-VN"/>
        </w:rPr>
        <w:t>b</w:t>
      </w:r>
      <w:r w:rsidR="00A556E7">
        <w:rPr>
          <w:rFonts w:ascii="Times New Roman" w:eastAsia="Times New Roman" w:hAnsi="Times New Roman" w:cs="Times New Roman"/>
          <w:sz w:val="28"/>
          <w:szCs w:val="28"/>
          <w:lang w:val="vi-VN"/>
        </w:rPr>
        <w:t xml:space="preserve">) </w:t>
      </w:r>
      <w:r w:rsidR="00A556E7">
        <w:rPr>
          <w:rFonts w:ascii="Times New Roman" w:eastAsia="Times New Roman" w:hAnsi="Times New Roman" w:cs="Times New Roman"/>
          <w:sz w:val="28"/>
          <w:szCs w:val="28"/>
        </w:rPr>
        <w:t>Nội</w:t>
      </w:r>
      <w:r w:rsidR="00A556E7">
        <w:rPr>
          <w:rFonts w:ascii="Times New Roman" w:eastAsia="Times New Roman" w:hAnsi="Times New Roman" w:cs="Times New Roman"/>
          <w:sz w:val="28"/>
          <w:szCs w:val="28"/>
          <w:lang w:val="vi-VN"/>
        </w:rPr>
        <w:t xml:space="preserve"> dung bồi dưỡng c</w:t>
      </w:r>
      <w:r w:rsidR="00A556E7" w:rsidRPr="00E71DEC">
        <w:rPr>
          <w:rFonts w:ascii="Times New Roman" w:eastAsia="Times New Roman" w:hAnsi="Times New Roman" w:cs="Times New Roman"/>
          <w:sz w:val="28"/>
          <w:szCs w:val="28"/>
        </w:rPr>
        <w:t xml:space="preserve">ho giáo viên </w:t>
      </w:r>
      <w:r w:rsidR="00951797" w:rsidRPr="007B6383">
        <w:rPr>
          <w:rFonts w:ascii="Times New Roman" w:eastAsia="Times New Roman" w:hAnsi="Times New Roman" w:cs="Times New Roman"/>
          <w:b/>
          <w:sz w:val="28"/>
          <w:szCs w:val="28"/>
          <w:lang w:val="vi-VN"/>
        </w:rPr>
        <w:t>(</w:t>
      </w:r>
      <w:r w:rsidRPr="007B6383">
        <w:rPr>
          <w:rFonts w:ascii="Times New Roman" w:eastAsia="Times New Roman" w:hAnsi="Times New Roman" w:cs="Times New Roman"/>
          <w:b/>
          <w:sz w:val="28"/>
          <w:szCs w:val="28"/>
          <w:lang w:val="vi-VN"/>
        </w:rPr>
        <w:t>GV chọn 1 hoặc 2 mô đun dưới đây sao cho đủ 40 tiết)</w:t>
      </w:r>
    </w:p>
    <w:tbl>
      <w:tblPr>
        <w:tblStyle w:val="TableGrid"/>
        <w:tblW w:w="9494" w:type="dxa"/>
        <w:tblInd w:w="140" w:type="dxa"/>
        <w:tblLook w:val="04A0" w:firstRow="1" w:lastRow="0" w:firstColumn="1" w:lastColumn="0" w:noHBand="0" w:noVBand="1"/>
      </w:tblPr>
      <w:tblGrid>
        <w:gridCol w:w="594"/>
        <w:gridCol w:w="1246"/>
        <w:gridCol w:w="6379"/>
        <w:gridCol w:w="1275"/>
      </w:tblGrid>
      <w:tr w:rsidR="00A556E7" w:rsidRPr="00045CAF" w14:paraId="0BF3C1E1" w14:textId="77777777" w:rsidTr="00A910BD">
        <w:tc>
          <w:tcPr>
            <w:tcW w:w="594" w:type="dxa"/>
            <w:vAlign w:val="center"/>
          </w:tcPr>
          <w:p w14:paraId="59C8AC3F" w14:textId="77777777" w:rsidR="00A556E7" w:rsidRPr="00045CAF" w:rsidRDefault="00A556E7" w:rsidP="00A910BD">
            <w:pPr>
              <w:ind w:right="35"/>
              <w:jc w:val="center"/>
              <w:rPr>
                <w:rFonts w:ascii="Times New Roman" w:eastAsia="Times New Roman" w:hAnsi="Times New Roman" w:cs="Times New Roman"/>
                <w:b/>
                <w:w w:val="97"/>
                <w:sz w:val="24"/>
                <w:szCs w:val="24"/>
              </w:rPr>
            </w:pPr>
            <w:r w:rsidRPr="00045CAF">
              <w:rPr>
                <w:rFonts w:ascii="Times New Roman" w:eastAsia="Times New Roman" w:hAnsi="Times New Roman" w:cs="Times New Roman"/>
                <w:b/>
                <w:w w:val="97"/>
                <w:sz w:val="24"/>
                <w:szCs w:val="24"/>
              </w:rPr>
              <w:t>TT</w:t>
            </w:r>
          </w:p>
        </w:tc>
        <w:tc>
          <w:tcPr>
            <w:tcW w:w="1246" w:type="dxa"/>
            <w:vAlign w:val="center"/>
          </w:tcPr>
          <w:p w14:paraId="0284DD82" w14:textId="77777777" w:rsidR="00A556E7" w:rsidRPr="00045CAF" w:rsidRDefault="00A556E7" w:rsidP="00A910BD">
            <w:pPr>
              <w:jc w:val="center"/>
              <w:rPr>
                <w:rFonts w:ascii="Times New Roman" w:eastAsia="Times New Roman" w:hAnsi="Times New Roman" w:cs="Times New Roman"/>
                <w:b/>
                <w:w w:val="99"/>
                <w:sz w:val="24"/>
                <w:szCs w:val="24"/>
                <w:lang w:val="vi-VN"/>
              </w:rPr>
            </w:pPr>
            <w:r w:rsidRPr="00045CAF">
              <w:rPr>
                <w:rFonts w:ascii="Times New Roman" w:eastAsia="Times New Roman" w:hAnsi="Times New Roman" w:cs="Times New Roman"/>
                <w:b/>
                <w:w w:val="99"/>
                <w:sz w:val="24"/>
                <w:szCs w:val="24"/>
              </w:rPr>
              <w:t>Mã mô</w:t>
            </w:r>
            <w:r w:rsidRPr="00045CAF">
              <w:rPr>
                <w:rFonts w:ascii="Times New Roman" w:eastAsia="Times New Roman" w:hAnsi="Times New Roman" w:cs="Times New Roman"/>
                <w:b/>
                <w:w w:val="99"/>
                <w:sz w:val="24"/>
                <w:szCs w:val="24"/>
                <w:lang w:val="vi-VN"/>
              </w:rPr>
              <w:t xml:space="preserve"> đun</w:t>
            </w:r>
          </w:p>
        </w:tc>
        <w:tc>
          <w:tcPr>
            <w:tcW w:w="6379" w:type="dxa"/>
            <w:vAlign w:val="center"/>
          </w:tcPr>
          <w:p w14:paraId="3E3277ED" w14:textId="77777777" w:rsidR="00A556E7" w:rsidRPr="00045CAF" w:rsidRDefault="00A556E7" w:rsidP="00A910BD">
            <w:pPr>
              <w:ind w:left="9" w:right="280"/>
              <w:jc w:val="center"/>
              <w:rPr>
                <w:rFonts w:ascii="Times New Roman" w:eastAsia="Times New Roman" w:hAnsi="Times New Roman" w:cs="Times New Roman"/>
                <w:b/>
                <w:sz w:val="24"/>
                <w:szCs w:val="24"/>
              </w:rPr>
            </w:pPr>
            <w:r w:rsidRPr="00045CAF">
              <w:rPr>
                <w:rFonts w:ascii="Times New Roman" w:eastAsia="Times New Roman" w:hAnsi="Times New Roman" w:cs="Times New Roman"/>
                <w:b/>
                <w:sz w:val="24"/>
                <w:szCs w:val="24"/>
              </w:rPr>
              <w:t>Tên mô đun</w:t>
            </w:r>
          </w:p>
        </w:tc>
        <w:tc>
          <w:tcPr>
            <w:tcW w:w="1275" w:type="dxa"/>
            <w:vAlign w:val="bottom"/>
          </w:tcPr>
          <w:p w14:paraId="312FA5AE" w14:textId="77777777" w:rsidR="00A556E7" w:rsidRPr="00045CAF" w:rsidRDefault="00A556E7" w:rsidP="00A910BD">
            <w:pPr>
              <w:ind w:left="240" w:right="280"/>
              <w:jc w:val="center"/>
              <w:rPr>
                <w:rFonts w:ascii="Times New Roman" w:eastAsia="Times New Roman" w:hAnsi="Times New Roman" w:cs="Times New Roman"/>
                <w:b/>
                <w:sz w:val="24"/>
                <w:szCs w:val="24"/>
                <w:lang w:val="vi-VN"/>
              </w:rPr>
            </w:pPr>
            <w:r w:rsidRPr="00045CAF">
              <w:rPr>
                <w:rFonts w:ascii="Times New Roman" w:eastAsia="Times New Roman" w:hAnsi="Times New Roman" w:cs="Times New Roman"/>
                <w:b/>
                <w:sz w:val="24"/>
                <w:szCs w:val="24"/>
              </w:rPr>
              <w:t>Số</w:t>
            </w:r>
            <w:r w:rsidRPr="00045CAF">
              <w:rPr>
                <w:rFonts w:ascii="Times New Roman" w:eastAsia="Times New Roman" w:hAnsi="Times New Roman" w:cs="Times New Roman"/>
                <w:b/>
                <w:sz w:val="24"/>
                <w:szCs w:val="24"/>
                <w:lang w:val="vi-VN"/>
              </w:rPr>
              <w:t xml:space="preserve"> tiết</w:t>
            </w:r>
          </w:p>
        </w:tc>
      </w:tr>
      <w:tr w:rsidR="00A556E7" w:rsidRPr="00045CAF" w14:paraId="68D5CE37" w14:textId="77777777" w:rsidTr="00A910BD">
        <w:tc>
          <w:tcPr>
            <w:tcW w:w="594" w:type="dxa"/>
            <w:vAlign w:val="center"/>
          </w:tcPr>
          <w:p w14:paraId="21619B06" w14:textId="77777777" w:rsidR="00A556E7" w:rsidRPr="00045CAF" w:rsidRDefault="00A556E7" w:rsidP="00A910BD">
            <w:pPr>
              <w:ind w:right="35"/>
              <w:jc w:val="center"/>
              <w:rPr>
                <w:rFonts w:ascii="Times New Roman" w:eastAsia="Times New Roman" w:hAnsi="Times New Roman" w:cs="Times New Roman"/>
                <w:sz w:val="24"/>
                <w:szCs w:val="24"/>
              </w:rPr>
            </w:pPr>
            <w:r w:rsidRPr="00045CAF">
              <w:rPr>
                <w:rFonts w:ascii="Times New Roman" w:eastAsia="Times New Roman" w:hAnsi="Times New Roman" w:cs="Times New Roman"/>
                <w:sz w:val="24"/>
                <w:szCs w:val="24"/>
              </w:rPr>
              <w:t>1</w:t>
            </w:r>
          </w:p>
        </w:tc>
        <w:tc>
          <w:tcPr>
            <w:tcW w:w="1246" w:type="dxa"/>
            <w:vAlign w:val="center"/>
          </w:tcPr>
          <w:p w14:paraId="3884F731" w14:textId="77777777" w:rsidR="00A556E7" w:rsidRPr="00045CAF" w:rsidRDefault="00A556E7" w:rsidP="00A910BD">
            <w:pPr>
              <w:ind w:right="280"/>
              <w:jc w:val="center"/>
              <w:rPr>
                <w:rFonts w:ascii="Times New Roman" w:eastAsia="Times New Roman" w:hAnsi="Times New Roman" w:cs="Times New Roman"/>
                <w:w w:val="96"/>
                <w:sz w:val="24"/>
                <w:szCs w:val="24"/>
              </w:rPr>
            </w:pPr>
            <w:r>
              <w:rPr>
                <w:rFonts w:ascii="Times New Roman" w:eastAsia="Times New Roman" w:hAnsi="Times New Roman" w:cs="Times New Roman"/>
                <w:w w:val="96"/>
                <w:sz w:val="24"/>
                <w:szCs w:val="24"/>
              </w:rPr>
              <w:t>GDPT03</w:t>
            </w:r>
          </w:p>
        </w:tc>
        <w:tc>
          <w:tcPr>
            <w:tcW w:w="6379" w:type="dxa"/>
            <w:vAlign w:val="center"/>
          </w:tcPr>
          <w:p w14:paraId="600BED9D" w14:textId="77777777" w:rsidR="00A556E7" w:rsidRPr="000F7821" w:rsidRDefault="00A556E7" w:rsidP="00A910BD">
            <w:pPr>
              <w:jc w:val="both"/>
              <w:rPr>
                <w:rFonts w:ascii="Times New Roman" w:eastAsia="Times New Roman" w:hAnsi="Times New Roman" w:cs="Times New Roman"/>
                <w:sz w:val="24"/>
                <w:szCs w:val="24"/>
              </w:rPr>
            </w:pPr>
            <w:r w:rsidRPr="000F7821">
              <w:rPr>
                <w:rFonts w:ascii="Times New Roman" w:hAnsi="Times New Roman" w:cs="Times New Roman"/>
                <w:bCs/>
                <w:color w:val="000000"/>
                <w:sz w:val="24"/>
                <w:szCs w:val="24"/>
                <w:shd w:val="clear" w:color="auto" w:fill="FFFFFF"/>
              </w:rPr>
              <w:t>Phát triển chuyên môn của bản thân</w:t>
            </w:r>
          </w:p>
        </w:tc>
        <w:tc>
          <w:tcPr>
            <w:tcW w:w="1275" w:type="dxa"/>
            <w:vAlign w:val="center"/>
          </w:tcPr>
          <w:p w14:paraId="44A77F92" w14:textId="77777777" w:rsidR="00A556E7" w:rsidRPr="00045CAF" w:rsidRDefault="00A556E7" w:rsidP="00A910BD">
            <w:pPr>
              <w:ind w:left="200" w:righ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556E7" w:rsidRPr="00045CAF" w14:paraId="4EBFDABB" w14:textId="77777777" w:rsidTr="00A910BD">
        <w:tc>
          <w:tcPr>
            <w:tcW w:w="594" w:type="dxa"/>
            <w:vAlign w:val="center"/>
          </w:tcPr>
          <w:p w14:paraId="6D550D70" w14:textId="77777777" w:rsidR="00A556E7" w:rsidRPr="00045CAF" w:rsidRDefault="00A556E7" w:rsidP="00A910BD">
            <w:pPr>
              <w:ind w:righ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6" w:type="dxa"/>
            <w:vAlign w:val="center"/>
          </w:tcPr>
          <w:p w14:paraId="72F16C62" w14:textId="77777777" w:rsidR="00A556E7" w:rsidRDefault="00A556E7" w:rsidP="00A910BD">
            <w:pPr>
              <w:ind w:right="280"/>
              <w:jc w:val="center"/>
              <w:rPr>
                <w:rFonts w:ascii="Times New Roman" w:eastAsia="Times New Roman" w:hAnsi="Times New Roman" w:cs="Times New Roman"/>
                <w:w w:val="96"/>
                <w:sz w:val="24"/>
                <w:szCs w:val="24"/>
              </w:rPr>
            </w:pPr>
            <w:r>
              <w:rPr>
                <w:rFonts w:ascii="Times New Roman" w:eastAsia="Times New Roman" w:hAnsi="Times New Roman" w:cs="Times New Roman"/>
                <w:w w:val="96"/>
                <w:sz w:val="24"/>
                <w:szCs w:val="24"/>
              </w:rPr>
              <w:t>GDPT06</w:t>
            </w:r>
          </w:p>
        </w:tc>
        <w:tc>
          <w:tcPr>
            <w:tcW w:w="6379" w:type="dxa"/>
            <w:vAlign w:val="center"/>
          </w:tcPr>
          <w:p w14:paraId="32D7DE9E" w14:textId="77777777" w:rsidR="00A556E7" w:rsidRPr="000F7821" w:rsidRDefault="00A556E7" w:rsidP="00A910BD">
            <w:pPr>
              <w:jc w:val="both"/>
              <w:rPr>
                <w:rFonts w:ascii="Times New Roman" w:hAnsi="Times New Roman" w:cs="Times New Roman"/>
                <w:bCs/>
                <w:color w:val="000000"/>
                <w:sz w:val="24"/>
                <w:szCs w:val="24"/>
                <w:shd w:val="clear" w:color="auto" w:fill="FFFFFF"/>
              </w:rPr>
            </w:pPr>
            <w:r w:rsidRPr="000F7821">
              <w:rPr>
                <w:rFonts w:ascii="Times New Roman" w:hAnsi="Times New Roman" w:cs="Times New Roman"/>
                <w:bCs/>
                <w:color w:val="000000"/>
                <w:sz w:val="24"/>
                <w:szCs w:val="24"/>
                <w:shd w:val="clear" w:color="auto" w:fill="FFFFFF"/>
              </w:rPr>
              <w:t>Kiểm tra, đánh giá học sinh trong các cơ sở giáo dục phổ thông theo hướng phát triển phẩm chất năng lực học sinh</w:t>
            </w:r>
          </w:p>
        </w:tc>
        <w:tc>
          <w:tcPr>
            <w:tcW w:w="1275" w:type="dxa"/>
            <w:vAlign w:val="center"/>
          </w:tcPr>
          <w:p w14:paraId="1E842659" w14:textId="77777777" w:rsidR="00A556E7" w:rsidRPr="00045CAF" w:rsidRDefault="00A556E7" w:rsidP="00A910BD">
            <w:pPr>
              <w:ind w:left="200" w:righ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556E7" w:rsidRPr="00045CAF" w14:paraId="6CB8F4FD" w14:textId="77777777" w:rsidTr="00A910BD">
        <w:tc>
          <w:tcPr>
            <w:tcW w:w="594" w:type="dxa"/>
            <w:vAlign w:val="center"/>
          </w:tcPr>
          <w:p w14:paraId="31370CD4" w14:textId="77777777" w:rsidR="00A556E7" w:rsidRPr="00045CAF" w:rsidRDefault="00A556E7" w:rsidP="00A910BD">
            <w:pPr>
              <w:ind w:righ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6" w:type="dxa"/>
            <w:vAlign w:val="center"/>
          </w:tcPr>
          <w:p w14:paraId="27F3F324" w14:textId="77777777" w:rsidR="00A556E7" w:rsidRPr="00045CAF" w:rsidRDefault="00A556E7" w:rsidP="00A910BD">
            <w:pPr>
              <w:ind w:right="280"/>
              <w:jc w:val="center"/>
              <w:rPr>
                <w:rFonts w:ascii="Times New Roman" w:eastAsia="Times New Roman" w:hAnsi="Times New Roman" w:cs="Times New Roman"/>
                <w:w w:val="96"/>
                <w:sz w:val="24"/>
                <w:szCs w:val="24"/>
              </w:rPr>
            </w:pPr>
            <w:r>
              <w:rPr>
                <w:rFonts w:ascii="Times New Roman" w:eastAsia="Times New Roman" w:hAnsi="Times New Roman" w:cs="Times New Roman"/>
                <w:w w:val="96"/>
                <w:sz w:val="24"/>
                <w:szCs w:val="24"/>
              </w:rPr>
              <w:t>GVPT11</w:t>
            </w:r>
          </w:p>
        </w:tc>
        <w:tc>
          <w:tcPr>
            <w:tcW w:w="6379" w:type="dxa"/>
            <w:vAlign w:val="center"/>
          </w:tcPr>
          <w:p w14:paraId="54C3628D" w14:textId="77777777" w:rsidR="00A556E7" w:rsidRPr="000F7821" w:rsidRDefault="00A556E7" w:rsidP="00A910BD">
            <w:pPr>
              <w:jc w:val="both"/>
              <w:rPr>
                <w:rFonts w:ascii="Times New Roman" w:eastAsia="Times New Roman" w:hAnsi="Times New Roman" w:cs="Times New Roman"/>
                <w:sz w:val="24"/>
                <w:szCs w:val="24"/>
              </w:rPr>
            </w:pPr>
            <w:r w:rsidRPr="000F7821">
              <w:rPr>
                <w:rFonts w:ascii="Times New Roman" w:hAnsi="Times New Roman" w:cs="Times New Roman"/>
                <w:bCs/>
                <w:color w:val="000000"/>
                <w:sz w:val="24"/>
                <w:szCs w:val="24"/>
                <w:shd w:val="clear" w:color="auto" w:fill="FFFFFF"/>
              </w:rPr>
              <w:t>Tạo dựng mối quan hệ hợp tác với cha mẹ học sinh và các bên liên quan trong hoạt động dạy học và giáo dục học sinh trong các cơ sở giáo dục phổ thông</w:t>
            </w:r>
          </w:p>
        </w:tc>
        <w:tc>
          <w:tcPr>
            <w:tcW w:w="1275" w:type="dxa"/>
            <w:vAlign w:val="center"/>
          </w:tcPr>
          <w:p w14:paraId="66A89715" w14:textId="77777777" w:rsidR="00A556E7" w:rsidRPr="00045CAF" w:rsidRDefault="00A556E7" w:rsidP="00A910BD">
            <w:pPr>
              <w:ind w:left="200" w:righ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045CAF">
              <w:rPr>
                <w:rFonts w:ascii="Times New Roman" w:eastAsia="Times New Roman" w:hAnsi="Times New Roman" w:cs="Times New Roman"/>
                <w:sz w:val="24"/>
                <w:szCs w:val="24"/>
              </w:rPr>
              <w:t>0</w:t>
            </w:r>
          </w:p>
        </w:tc>
      </w:tr>
      <w:tr w:rsidR="00A556E7" w:rsidRPr="00045CAF" w14:paraId="57E6E67B" w14:textId="77777777" w:rsidTr="00A910BD">
        <w:tc>
          <w:tcPr>
            <w:tcW w:w="594" w:type="dxa"/>
            <w:vAlign w:val="center"/>
          </w:tcPr>
          <w:p w14:paraId="0E9B917D" w14:textId="77777777" w:rsidR="00A556E7" w:rsidRPr="00045CAF" w:rsidRDefault="00A556E7" w:rsidP="00A910BD">
            <w:pPr>
              <w:ind w:righ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46" w:type="dxa"/>
            <w:vAlign w:val="center"/>
          </w:tcPr>
          <w:p w14:paraId="01291A64" w14:textId="77777777" w:rsidR="00A556E7" w:rsidRDefault="00A556E7" w:rsidP="00A910BD">
            <w:pPr>
              <w:ind w:right="280"/>
              <w:jc w:val="center"/>
              <w:rPr>
                <w:rFonts w:ascii="Times New Roman" w:eastAsia="Times New Roman" w:hAnsi="Times New Roman" w:cs="Times New Roman"/>
                <w:w w:val="96"/>
                <w:sz w:val="24"/>
                <w:szCs w:val="24"/>
              </w:rPr>
            </w:pPr>
            <w:r>
              <w:rPr>
                <w:rFonts w:ascii="Times New Roman" w:eastAsia="Times New Roman" w:hAnsi="Times New Roman" w:cs="Times New Roman"/>
                <w:w w:val="96"/>
                <w:sz w:val="24"/>
                <w:szCs w:val="24"/>
              </w:rPr>
              <w:t>GVPT13</w:t>
            </w:r>
          </w:p>
        </w:tc>
        <w:tc>
          <w:tcPr>
            <w:tcW w:w="6379" w:type="dxa"/>
            <w:vAlign w:val="center"/>
          </w:tcPr>
          <w:p w14:paraId="20E627BA" w14:textId="77777777" w:rsidR="00A556E7" w:rsidRPr="000F7821" w:rsidRDefault="00A556E7" w:rsidP="00A910BD">
            <w:pPr>
              <w:jc w:val="both"/>
              <w:rPr>
                <w:rFonts w:ascii="Times New Roman" w:hAnsi="Times New Roman" w:cs="Times New Roman"/>
                <w:bCs/>
                <w:color w:val="000000"/>
                <w:sz w:val="24"/>
                <w:szCs w:val="24"/>
                <w:shd w:val="clear" w:color="auto" w:fill="FFFFFF"/>
              </w:rPr>
            </w:pPr>
            <w:r w:rsidRPr="000F7821">
              <w:rPr>
                <w:rFonts w:ascii="Times New Roman" w:hAnsi="Times New Roman" w:cs="Times New Roman"/>
                <w:bCs/>
                <w:color w:val="000000"/>
                <w:sz w:val="24"/>
                <w:szCs w:val="24"/>
                <w:shd w:val="clear" w:color="auto" w:fill="FFFFFF"/>
              </w:rPr>
              <w:t>Phối hợp giữa nhà trường, gia đình và xã hội để thực hiện giáo dục đạo đức, lối sống cho học sinh trong các cơ sở giáo dục phổ thông</w:t>
            </w:r>
          </w:p>
        </w:tc>
        <w:tc>
          <w:tcPr>
            <w:tcW w:w="1275" w:type="dxa"/>
            <w:vAlign w:val="center"/>
          </w:tcPr>
          <w:p w14:paraId="388EC34B" w14:textId="77777777" w:rsidR="00A556E7" w:rsidRPr="00045CAF" w:rsidRDefault="00A556E7" w:rsidP="00A910BD">
            <w:pPr>
              <w:ind w:left="200" w:righ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bl>
    <w:p w14:paraId="5024D0C1" w14:textId="77777777" w:rsidR="00C037CB" w:rsidRDefault="00A556E7" w:rsidP="00C037CB">
      <w:pPr>
        <w:tabs>
          <w:tab w:val="left" w:pos="909"/>
        </w:tabs>
        <w:spacing w:line="261" w:lineRule="auto"/>
        <w:ind w:left="142" w:right="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14:paraId="2F694E50" w14:textId="77777777" w:rsidR="00C037CB" w:rsidRDefault="00C037CB" w:rsidP="00C037CB">
      <w:pPr>
        <w:tabs>
          <w:tab w:val="left" w:pos="909"/>
        </w:tabs>
        <w:spacing w:line="261" w:lineRule="auto"/>
        <w:ind w:left="142" w:right="280"/>
        <w:jc w:val="both"/>
        <w:rPr>
          <w:rFonts w:ascii="Times New Roman" w:eastAsia="Times New Roman" w:hAnsi="Times New Roman" w:cs="Times New Roman"/>
          <w:b/>
          <w:sz w:val="28"/>
          <w:szCs w:val="28"/>
          <w:lang w:val="vi-VN"/>
        </w:rPr>
      </w:pPr>
    </w:p>
    <w:p w14:paraId="75EE1080" w14:textId="77777777" w:rsidR="00C037CB" w:rsidRPr="00BB3B34" w:rsidRDefault="00C037CB" w:rsidP="00A556E7">
      <w:pPr>
        <w:tabs>
          <w:tab w:val="left" w:pos="909"/>
        </w:tabs>
        <w:spacing w:line="261" w:lineRule="auto"/>
        <w:ind w:left="142" w:right="28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p>
    <w:sectPr w:rsidR="00C037CB" w:rsidRPr="00BB3B34" w:rsidSect="00D36AB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AD"/>
    <w:rsid w:val="000360AD"/>
    <w:rsid w:val="000E5FC8"/>
    <w:rsid w:val="0013236C"/>
    <w:rsid w:val="00190A1F"/>
    <w:rsid w:val="001E718E"/>
    <w:rsid w:val="00211E86"/>
    <w:rsid w:val="00291513"/>
    <w:rsid w:val="00295FE5"/>
    <w:rsid w:val="002A4E9A"/>
    <w:rsid w:val="002C2D0F"/>
    <w:rsid w:val="002E4473"/>
    <w:rsid w:val="00384372"/>
    <w:rsid w:val="00420AF8"/>
    <w:rsid w:val="0047310D"/>
    <w:rsid w:val="00485B6B"/>
    <w:rsid w:val="005A4097"/>
    <w:rsid w:val="005E4885"/>
    <w:rsid w:val="00664855"/>
    <w:rsid w:val="00673E4B"/>
    <w:rsid w:val="007B6383"/>
    <w:rsid w:val="00842FF9"/>
    <w:rsid w:val="008B2254"/>
    <w:rsid w:val="0093515F"/>
    <w:rsid w:val="00951797"/>
    <w:rsid w:val="00A556E7"/>
    <w:rsid w:val="00BB3B34"/>
    <w:rsid w:val="00C037CB"/>
    <w:rsid w:val="00CA5940"/>
    <w:rsid w:val="00D020A8"/>
    <w:rsid w:val="00D15E7F"/>
    <w:rsid w:val="00D36ABC"/>
    <w:rsid w:val="00D619C0"/>
    <w:rsid w:val="00D86E5D"/>
    <w:rsid w:val="00E24370"/>
    <w:rsid w:val="00F22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7955"/>
  <w15:chartTrackingRefBased/>
  <w15:docId w15:val="{6CCF6BEF-EE73-4E53-8454-97DCCF33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AD"/>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0AD"/>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unhideWhenUsed/>
    <w:rsid w:val="00D619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emis.csdl.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Phòng Nghiệp vụ 1</dc:creator>
  <cp:keywords/>
  <dc:description/>
  <cp:lastModifiedBy>Admin</cp:lastModifiedBy>
  <cp:revision>2</cp:revision>
  <dcterms:created xsi:type="dcterms:W3CDTF">2025-10-08T02:38:00Z</dcterms:created>
  <dcterms:modified xsi:type="dcterms:W3CDTF">2025-10-08T02:38:00Z</dcterms:modified>
</cp:coreProperties>
</file>